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9981" w14:textId="055546EE" w:rsidR="00203F63" w:rsidRPr="002A4026" w:rsidRDefault="002A4026" w:rsidP="002A4026">
      <w:pPr>
        <w:pStyle w:val="H2"/>
        <w:jc w:val="center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noProof/>
          <w:snapToGrid/>
          <w:sz w:val="22"/>
          <w:szCs w:val="22"/>
        </w:rPr>
        <w:drawing>
          <wp:inline distT="0" distB="0" distL="0" distR="0" wp14:anchorId="76B7AF29" wp14:editId="6D5839EB">
            <wp:extent cx="1568450" cy="144297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17" cy="14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E007" w14:textId="77777777" w:rsidR="00203F63" w:rsidRDefault="00203F63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7707312D" w14:textId="0D63DF2D" w:rsidR="00A1107D" w:rsidRDefault="00F750A0" w:rsidP="00203F63">
      <w:pPr>
        <w:pStyle w:val="ListParagraph"/>
        <w:spacing w:before="120"/>
        <w:jc w:val="center"/>
        <w:rPr>
          <w:rFonts w:ascii="Palatino Linotype" w:hAnsi="Palatino Linotype" w:cs="Arial"/>
          <w:b/>
          <w:sz w:val="36"/>
          <w:szCs w:val="36"/>
        </w:rPr>
      </w:pPr>
      <w:r>
        <w:rPr>
          <w:rFonts w:ascii="Palatino Linotype" w:hAnsi="Palatino Linotype" w:cs="Arial"/>
          <w:b/>
          <w:sz w:val="36"/>
          <w:szCs w:val="36"/>
        </w:rPr>
        <w:t xml:space="preserve">English Law </w:t>
      </w:r>
      <w:r w:rsidR="00B7769F">
        <w:rPr>
          <w:rFonts w:ascii="Palatino Linotype" w:hAnsi="Palatino Linotype" w:cs="Arial"/>
          <w:b/>
          <w:sz w:val="36"/>
          <w:szCs w:val="36"/>
        </w:rPr>
        <w:t>Week Mexico</w:t>
      </w:r>
      <w:r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D64CCB">
        <w:rPr>
          <w:rFonts w:ascii="Palatino Linotype" w:hAnsi="Palatino Linotype" w:cs="Arial"/>
          <w:b/>
          <w:sz w:val="36"/>
          <w:szCs w:val="36"/>
        </w:rPr>
        <w:t>Webinar Series</w:t>
      </w:r>
      <w:r w:rsidR="00EC3D4B"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482D68">
        <w:rPr>
          <w:rFonts w:ascii="Palatino Linotype" w:hAnsi="Palatino Linotype" w:cs="Arial"/>
          <w:b/>
          <w:sz w:val="36"/>
          <w:szCs w:val="36"/>
        </w:rPr>
        <w:t>20</w:t>
      </w:r>
      <w:r w:rsidR="00D64CCB">
        <w:rPr>
          <w:rFonts w:ascii="Palatino Linotype" w:hAnsi="Palatino Linotype" w:cs="Arial"/>
          <w:b/>
          <w:sz w:val="36"/>
          <w:szCs w:val="36"/>
        </w:rPr>
        <w:t>20</w:t>
      </w:r>
    </w:p>
    <w:p w14:paraId="69F673DF" w14:textId="77777777" w:rsidR="00612D40" w:rsidRPr="0046331E" w:rsidRDefault="00455D70" w:rsidP="00203F63">
      <w:pPr>
        <w:pStyle w:val="ListParagraph"/>
        <w:spacing w:before="120"/>
        <w:jc w:val="center"/>
        <w:rPr>
          <w:rFonts w:ascii="Palatino Linotype" w:hAnsi="Palatino Linotype" w:cs="Arial"/>
          <w:b/>
          <w:sz w:val="36"/>
          <w:szCs w:val="36"/>
        </w:rPr>
      </w:pPr>
      <w:r>
        <w:rPr>
          <w:rFonts w:ascii="Palatino Linotype" w:hAnsi="Palatino Linotype" w:cs="Arial"/>
          <w:b/>
          <w:sz w:val="36"/>
          <w:szCs w:val="36"/>
        </w:rPr>
        <w:t>a</w:t>
      </w:r>
      <w:r w:rsidR="00612D40" w:rsidRPr="0046331E">
        <w:rPr>
          <w:rFonts w:ascii="Palatino Linotype" w:hAnsi="Palatino Linotype" w:cs="Arial"/>
          <w:b/>
          <w:sz w:val="36"/>
          <w:szCs w:val="36"/>
        </w:rPr>
        <w:t>pplication form</w:t>
      </w:r>
    </w:p>
    <w:p w14:paraId="2EC81AD6" w14:textId="77777777" w:rsidR="006B5972" w:rsidRDefault="006B5972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Cs w:val="22"/>
        </w:rPr>
      </w:pPr>
    </w:p>
    <w:p w14:paraId="4DBA6200" w14:textId="77777777" w:rsidR="008B2C51" w:rsidRPr="00320951" w:rsidRDefault="008B2C51" w:rsidP="00612D40">
      <w:pPr>
        <w:pStyle w:val="ListParagraph"/>
        <w:spacing w:before="120"/>
        <w:rPr>
          <w:rFonts w:ascii="Palatino Linotype" w:hAnsi="Palatino Linotype" w:cs="Arial"/>
          <w:b/>
          <w:color w:val="000000" w:themeColor="text1"/>
          <w:sz w:val="28"/>
          <w:szCs w:val="28"/>
        </w:rPr>
      </w:pPr>
    </w:p>
    <w:p w14:paraId="024E872D" w14:textId="77777777" w:rsidR="006B5972" w:rsidRPr="00320951" w:rsidRDefault="00853259" w:rsidP="00666717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  <w:r w:rsidRPr="00320951">
        <w:rPr>
          <w:rFonts w:ascii="Palatino Linotype" w:hAnsi="Palatino Linotype" w:cs="Tahoma"/>
          <w:b/>
          <w:sz w:val="28"/>
          <w:szCs w:val="28"/>
        </w:rPr>
        <w:t xml:space="preserve">General </w:t>
      </w:r>
    </w:p>
    <w:p w14:paraId="19A46F6A" w14:textId="77777777" w:rsidR="000548D8" w:rsidRPr="00EC3D4B" w:rsidRDefault="000548D8" w:rsidP="000548D8">
      <w:pPr>
        <w:pStyle w:val="ListParagraph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0D53621F" w14:textId="4EABBD55" w:rsidR="00455D70" w:rsidRPr="002E1E82" w:rsidRDefault="008368CC" w:rsidP="008368CC">
      <w:pPr>
        <w:pStyle w:val="ListParagraph"/>
        <w:autoSpaceDE w:val="0"/>
        <w:autoSpaceDN w:val="0"/>
        <w:spacing w:line="276" w:lineRule="auto"/>
        <w:jc w:val="both"/>
      </w:pPr>
      <w:r w:rsidRPr="00EB243F">
        <w:rPr>
          <w:rFonts w:ascii="Palatino Linotype" w:hAnsi="Palatino Linotype" w:cs="Tahoma"/>
          <w:szCs w:val="22"/>
        </w:rPr>
        <w:t xml:space="preserve">The Bar Council </w:t>
      </w:r>
      <w:r w:rsidR="00A72E72">
        <w:rPr>
          <w:rFonts w:ascii="Palatino Linotype" w:hAnsi="Palatino Linotype" w:cs="Tahoma"/>
          <w:szCs w:val="22"/>
        </w:rPr>
        <w:t xml:space="preserve">is </w:t>
      </w:r>
      <w:r w:rsidRPr="00EB243F">
        <w:rPr>
          <w:rFonts w:ascii="Palatino Linotype" w:hAnsi="Palatino Linotype" w:cs="Tahoma"/>
          <w:szCs w:val="22"/>
        </w:rPr>
        <w:t xml:space="preserve">working </w:t>
      </w:r>
      <w:r w:rsidR="00D5486C" w:rsidRPr="00EB243F">
        <w:rPr>
          <w:rFonts w:ascii="Palatino Linotype" w:hAnsi="Palatino Linotype" w:cs="Tahoma"/>
          <w:szCs w:val="22"/>
        </w:rPr>
        <w:t>to deliver</w:t>
      </w:r>
      <w:r w:rsidR="00427806">
        <w:rPr>
          <w:rFonts w:ascii="Palatino Linotype" w:hAnsi="Palatino Linotype" w:cs="Tahoma"/>
          <w:szCs w:val="22"/>
        </w:rPr>
        <w:t xml:space="preserve"> a webinar series</w:t>
      </w:r>
      <w:r w:rsidR="00D5486C" w:rsidRPr="00EB243F">
        <w:rPr>
          <w:rFonts w:ascii="Palatino Linotype" w:hAnsi="Palatino Linotype" w:cs="Tahoma"/>
          <w:szCs w:val="22"/>
        </w:rPr>
        <w:t xml:space="preserve"> </w:t>
      </w:r>
      <w:r w:rsidR="00427806">
        <w:rPr>
          <w:rFonts w:ascii="Palatino Linotype" w:hAnsi="Palatino Linotype" w:cs="Tahoma"/>
          <w:szCs w:val="22"/>
        </w:rPr>
        <w:t xml:space="preserve">on </w:t>
      </w:r>
      <w:r w:rsidR="00D5486C" w:rsidRPr="00EB243F">
        <w:rPr>
          <w:rFonts w:ascii="Palatino Linotype" w:hAnsi="Palatino Linotype" w:cs="Tahoma"/>
          <w:szCs w:val="22"/>
        </w:rPr>
        <w:t xml:space="preserve">‘English Law </w:t>
      </w:r>
      <w:r w:rsidR="00500CB6">
        <w:rPr>
          <w:rFonts w:ascii="Palatino Linotype" w:hAnsi="Palatino Linotype" w:cs="Tahoma"/>
          <w:szCs w:val="22"/>
        </w:rPr>
        <w:t>Week</w:t>
      </w:r>
      <w:r w:rsidR="00A72E72">
        <w:rPr>
          <w:rFonts w:ascii="Palatino Linotype" w:hAnsi="Palatino Linotype" w:cs="Tahoma"/>
          <w:szCs w:val="22"/>
        </w:rPr>
        <w:t xml:space="preserve"> </w:t>
      </w:r>
      <w:r w:rsidR="0094431C">
        <w:rPr>
          <w:rFonts w:ascii="Palatino Linotype" w:hAnsi="Palatino Linotype" w:cs="Tahoma"/>
          <w:szCs w:val="22"/>
        </w:rPr>
        <w:t>Mexico</w:t>
      </w:r>
      <w:r w:rsidR="00D5486C" w:rsidRPr="00EB243F">
        <w:rPr>
          <w:rFonts w:ascii="Palatino Linotype" w:hAnsi="Palatino Linotype" w:cs="Tahoma"/>
          <w:szCs w:val="22"/>
        </w:rPr>
        <w:t>’</w:t>
      </w:r>
      <w:r w:rsidR="00427806">
        <w:rPr>
          <w:rFonts w:ascii="Palatino Linotype" w:hAnsi="Palatino Linotype" w:cs="Tahoma"/>
          <w:szCs w:val="22"/>
        </w:rPr>
        <w:t xml:space="preserve"> </w:t>
      </w:r>
      <w:r w:rsidR="00D5486C" w:rsidRPr="00EB243F">
        <w:rPr>
          <w:rFonts w:ascii="Palatino Linotype" w:hAnsi="Palatino Linotype" w:cs="Tahoma"/>
          <w:szCs w:val="22"/>
        </w:rPr>
        <w:t xml:space="preserve">from </w:t>
      </w:r>
      <w:r w:rsidR="0094431C">
        <w:rPr>
          <w:rFonts w:ascii="Palatino Linotype" w:hAnsi="Palatino Linotype" w:cs="Tahoma"/>
          <w:b/>
          <w:szCs w:val="22"/>
        </w:rPr>
        <w:t>30 November – 2 December</w:t>
      </w:r>
      <w:r w:rsidR="00427806">
        <w:rPr>
          <w:rFonts w:ascii="Palatino Linotype" w:hAnsi="Palatino Linotype" w:cs="Tahoma"/>
          <w:b/>
          <w:szCs w:val="22"/>
        </w:rPr>
        <w:t xml:space="preserve"> </w:t>
      </w:r>
      <w:r w:rsidR="00D5486C" w:rsidRPr="00EB243F">
        <w:rPr>
          <w:rFonts w:ascii="Palatino Linotype" w:hAnsi="Palatino Linotype" w:cs="Tahoma"/>
          <w:b/>
          <w:szCs w:val="22"/>
        </w:rPr>
        <w:t>20</w:t>
      </w:r>
      <w:r w:rsidR="00564A82">
        <w:rPr>
          <w:rFonts w:ascii="Palatino Linotype" w:hAnsi="Palatino Linotype" w:cs="Tahoma"/>
          <w:b/>
          <w:szCs w:val="22"/>
        </w:rPr>
        <w:t>20</w:t>
      </w:r>
      <w:r w:rsidR="00D5486C" w:rsidRPr="00EB243F">
        <w:rPr>
          <w:rFonts w:ascii="Palatino Linotype" w:hAnsi="Palatino Linotype" w:cs="Tahoma"/>
          <w:szCs w:val="22"/>
        </w:rPr>
        <w:t>. Our partner</w:t>
      </w:r>
      <w:r w:rsidR="003F26EB" w:rsidRPr="00EB243F">
        <w:rPr>
          <w:rFonts w:ascii="Palatino Linotype" w:hAnsi="Palatino Linotype" w:cs="Tahoma"/>
          <w:szCs w:val="22"/>
        </w:rPr>
        <w:t>s</w:t>
      </w:r>
      <w:r w:rsidR="00D5486C" w:rsidRPr="00EB243F">
        <w:rPr>
          <w:rFonts w:ascii="Palatino Linotype" w:hAnsi="Palatino Linotype" w:cs="Tahoma"/>
          <w:szCs w:val="22"/>
        </w:rPr>
        <w:t xml:space="preserve"> are </w:t>
      </w:r>
      <w:r w:rsidRPr="00EB243F">
        <w:rPr>
          <w:rFonts w:ascii="Palatino Linotype" w:hAnsi="Palatino Linotype" w:cs="Tahoma"/>
          <w:szCs w:val="22"/>
        </w:rPr>
        <w:t>the Law Society of England and Wales,</w:t>
      </w:r>
      <w:r w:rsidR="00D64CCB">
        <w:rPr>
          <w:rFonts w:ascii="Palatino Linotype" w:hAnsi="Palatino Linotype" w:cs="Tahoma"/>
          <w:szCs w:val="22"/>
        </w:rPr>
        <w:t xml:space="preserve"> </w:t>
      </w:r>
      <w:r w:rsidR="002E1E82" w:rsidRPr="00EB243F">
        <w:rPr>
          <w:rFonts w:ascii="Palatino Linotype" w:hAnsi="Palatino Linotype" w:cs="Tahoma"/>
          <w:szCs w:val="22"/>
        </w:rPr>
        <w:t xml:space="preserve">the three main national bar associations in Mexico: Barra Mexicana </w:t>
      </w:r>
      <w:proofErr w:type="spellStart"/>
      <w:r w:rsidR="002E1E82" w:rsidRPr="00EB243F">
        <w:rPr>
          <w:rFonts w:ascii="Palatino Linotype" w:hAnsi="Palatino Linotype" w:cs="Tahoma"/>
          <w:szCs w:val="22"/>
        </w:rPr>
        <w:t>Coelgio</w:t>
      </w:r>
      <w:proofErr w:type="spellEnd"/>
      <w:r w:rsidR="002E1E82" w:rsidRPr="00EB243F">
        <w:rPr>
          <w:rFonts w:ascii="Palatino Linotype" w:hAnsi="Palatino Linotype" w:cs="Tahoma"/>
          <w:szCs w:val="22"/>
        </w:rPr>
        <w:t xml:space="preserve"> de </w:t>
      </w:r>
      <w:proofErr w:type="spellStart"/>
      <w:r w:rsidR="002E1E82" w:rsidRPr="00EB243F">
        <w:rPr>
          <w:rFonts w:ascii="Palatino Linotype" w:hAnsi="Palatino Linotype" w:cs="Tahoma"/>
          <w:szCs w:val="22"/>
        </w:rPr>
        <w:t>Abogoados</w:t>
      </w:r>
      <w:proofErr w:type="spellEnd"/>
      <w:r w:rsidR="002E1E82" w:rsidRPr="00EB243F">
        <w:rPr>
          <w:rFonts w:ascii="Palatino Linotype" w:hAnsi="Palatino Linotype" w:cs="Tahoma"/>
          <w:szCs w:val="22"/>
        </w:rPr>
        <w:t xml:space="preserve">, the </w:t>
      </w:r>
      <w:proofErr w:type="spellStart"/>
      <w:r w:rsidR="002E1E82" w:rsidRPr="00EB243F">
        <w:rPr>
          <w:rFonts w:ascii="Palatino Linotype" w:hAnsi="Palatino Linotype" w:cs="Tahoma"/>
          <w:szCs w:val="22"/>
        </w:rPr>
        <w:t>Asociacion</w:t>
      </w:r>
      <w:proofErr w:type="spellEnd"/>
      <w:r w:rsidR="002E1E82" w:rsidRPr="00EB243F">
        <w:rPr>
          <w:rFonts w:ascii="Palatino Linotype" w:hAnsi="Palatino Linotype" w:cs="Tahoma"/>
          <w:szCs w:val="22"/>
        </w:rPr>
        <w:t xml:space="preserve"> Nacional de </w:t>
      </w:r>
      <w:proofErr w:type="spellStart"/>
      <w:r w:rsidR="002E1E82" w:rsidRPr="00EB243F">
        <w:rPr>
          <w:rFonts w:ascii="Palatino Linotype" w:hAnsi="Palatino Linotype" w:cs="Tahoma"/>
          <w:szCs w:val="22"/>
        </w:rPr>
        <w:t>Abogaodos</w:t>
      </w:r>
      <w:proofErr w:type="spellEnd"/>
      <w:r w:rsidR="002E1E82" w:rsidRPr="00EB243F">
        <w:rPr>
          <w:rFonts w:ascii="Palatino Linotype" w:hAnsi="Palatino Linotype" w:cs="Tahoma"/>
          <w:szCs w:val="22"/>
        </w:rPr>
        <w:t xml:space="preserve"> de </w:t>
      </w:r>
      <w:proofErr w:type="spellStart"/>
      <w:r w:rsidR="002E1E82" w:rsidRPr="00EB243F">
        <w:rPr>
          <w:rFonts w:ascii="Palatino Linotype" w:hAnsi="Palatino Linotype" w:cs="Tahoma"/>
          <w:szCs w:val="22"/>
        </w:rPr>
        <w:t>Empresa</w:t>
      </w:r>
      <w:proofErr w:type="spellEnd"/>
      <w:r w:rsidR="002E1E82" w:rsidRPr="00EB243F">
        <w:rPr>
          <w:rFonts w:ascii="Palatino Linotype" w:hAnsi="Palatino Linotype" w:cs="Tahoma"/>
          <w:szCs w:val="22"/>
        </w:rPr>
        <w:t xml:space="preserve"> (ANADE) and the Ilustre y Nacional Colegio de Abogados de Mexico (INCAM)</w:t>
      </w:r>
    </w:p>
    <w:p w14:paraId="52E7E7B9" w14:textId="77777777" w:rsidR="008368CC" w:rsidRPr="00EB243F" w:rsidRDefault="008368CC" w:rsidP="008368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25B18158" w14:textId="581A8E57" w:rsidR="008368CC" w:rsidRPr="00EB243F" w:rsidRDefault="008368CC" w:rsidP="008368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EB243F">
        <w:rPr>
          <w:rFonts w:ascii="Palatino Linotype" w:hAnsi="Palatino Linotype" w:cs="Tahoma"/>
          <w:szCs w:val="22"/>
        </w:rPr>
        <w:t xml:space="preserve">The event offers barristers a unique opportunity to promote English law </w:t>
      </w:r>
      <w:r w:rsidR="00EC3D4B" w:rsidRPr="00EB243F">
        <w:rPr>
          <w:rFonts w:ascii="Palatino Linotype" w:hAnsi="Palatino Linotype" w:cs="Tahoma"/>
          <w:szCs w:val="22"/>
        </w:rPr>
        <w:t>and</w:t>
      </w:r>
      <w:r w:rsidRPr="00EB243F">
        <w:rPr>
          <w:rFonts w:ascii="Palatino Linotype" w:hAnsi="Palatino Linotype" w:cs="Tahoma"/>
          <w:szCs w:val="22"/>
        </w:rPr>
        <w:t xml:space="preserve"> raise their professional profile in th</w:t>
      </w:r>
      <w:r w:rsidR="00A72E72">
        <w:rPr>
          <w:rFonts w:ascii="Palatino Linotype" w:hAnsi="Palatino Linotype" w:cs="Tahoma"/>
          <w:szCs w:val="22"/>
        </w:rPr>
        <w:t>is</w:t>
      </w:r>
      <w:r w:rsidRPr="00EB243F">
        <w:rPr>
          <w:rFonts w:ascii="Palatino Linotype" w:hAnsi="Palatino Linotype" w:cs="Tahoma"/>
          <w:szCs w:val="22"/>
        </w:rPr>
        <w:t xml:space="preserve"> important</w:t>
      </w:r>
      <w:r w:rsidR="00EC3D4B" w:rsidRPr="00EB243F">
        <w:rPr>
          <w:rFonts w:ascii="Palatino Linotype" w:hAnsi="Palatino Linotype" w:cs="Tahoma"/>
          <w:szCs w:val="22"/>
        </w:rPr>
        <w:t xml:space="preserve"> and</w:t>
      </w:r>
      <w:r w:rsidRPr="00EB243F">
        <w:rPr>
          <w:rFonts w:ascii="Palatino Linotype" w:hAnsi="Palatino Linotype" w:cs="Tahoma"/>
          <w:szCs w:val="22"/>
        </w:rPr>
        <w:t xml:space="preserve"> developing legal market. The event will bring together legal professionals across </w:t>
      </w:r>
      <w:r w:rsidR="002E1E82">
        <w:rPr>
          <w:rFonts w:ascii="Palatino Linotype" w:hAnsi="Palatino Linotype" w:cs="Tahoma"/>
          <w:szCs w:val="22"/>
        </w:rPr>
        <w:t>Mexico</w:t>
      </w:r>
      <w:r w:rsidRPr="00EB243F">
        <w:rPr>
          <w:rFonts w:ascii="Palatino Linotype" w:hAnsi="Palatino Linotype" w:cs="Tahoma"/>
          <w:szCs w:val="22"/>
        </w:rPr>
        <w:t xml:space="preserve"> and the UK to discuss recent updates in English</w:t>
      </w:r>
      <w:r w:rsidR="00EC3D4B" w:rsidRPr="00EB243F">
        <w:rPr>
          <w:rFonts w:ascii="Palatino Linotype" w:hAnsi="Palatino Linotype" w:cs="Tahoma"/>
          <w:szCs w:val="22"/>
        </w:rPr>
        <w:t>,</w:t>
      </w:r>
      <w:r w:rsidRPr="00EB243F">
        <w:rPr>
          <w:rFonts w:ascii="Palatino Linotype" w:hAnsi="Palatino Linotype" w:cs="Tahoma"/>
          <w:szCs w:val="22"/>
        </w:rPr>
        <w:t xml:space="preserve"> </w:t>
      </w:r>
      <w:r w:rsidR="00EC3D4B" w:rsidRPr="00EB243F">
        <w:rPr>
          <w:rFonts w:ascii="Palatino Linotype" w:hAnsi="Palatino Linotype" w:cs="Tahoma"/>
          <w:szCs w:val="22"/>
        </w:rPr>
        <w:t xml:space="preserve">and </w:t>
      </w:r>
      <w:r w:rsidR="002E1E82">
        <w:rPr>
          <w:rFonts w:ascii="Palatino Linotype" w:hAnsi="Palatino Linotype" w:cs="Tahoma"/>
          <w:szCs w:val="22"/>
        </w:rPr>
        <w:t>Mexican</w:t>
      </w:r>
      <w:r w:rsidR="00B91A8E" w:rsidRPr="00EB243F">
        <w:rPr>
          <w:rFonts w:ascii="Palatino Linotype" w:hAnsi="Palatino Linotype" w:cs="Tahoma"/>
          <w:szCs w:val="22"/>
        </w:rPr>
        <w:t xml:space="preserve"> </w:t>
      </w:r>
      <w:r w:rsidRPr="00EB243F">
        <w:rPr>
          <w:rFonts w:ascii="Palatino Linotype" w:hAnsi="Palatino Linotype" w:cs="Tahoma"/>
          <w:szCs w:val="22"/>
        </w:rPr>
        <w:t xml:space="preserve">law. </w:t>
      </w:r>
      <w:r w:rsidR="00FE34A9" w:rsidRPr="00EB243F">
        <w:rPr>
          <w:rFonts w:ascii="Palatino Linotype" w:hAnsi="Palatino Linotype" w:cs="Tahoma"/>
          <w:szCs w:val="22"/>
        </w:rPr>
        <w:t xml:space="preserve">It is also a great opportunity for delegates to </w:t>
      </w:r>
      <w:r w:rsidRPr="00EB243F">
        <w:rPr>
          <w:rFonts w:ascii="Palatino Linotype" w:hAnsi="Palatino Linotype" w:cs="Tahoma"/>
          <w:szCs w:val="22"/>
        </w:rPr>
        <w:t>develop useful business contacts in the region.</w:t>
      </w:r>
    </w:p>
    <w:p w14:paraId="25BBDE58" w14:textId="77777777" w:rsidR="00F750A0" w:rsidRPr="00EB243F" w:rsidRDefault="00F750A0" w:rsidP="00F750A0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334D937C" w14:textId="079B19ED" w:rsidR="00F750A0" w:rsidRPr="00EB243F" w:rsidRDefault="00427806" w:rsidP="00F750A0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>
        <w:rPr>
          <w:rFonts w:ascii="Palatino Linotype" w:hAnsi="Palatino Linotype" w:cs="Tahoma"/>
          <w:szCs w:val="22"/>
        </w:rPr>
        <w:t xml:space="preserve">Speakers </w:t>
      </w:r>
      <w:r w:rsidR="00F750A0" w:rsidRPr="00EB243F">
        <w:rPr>
          <w:rFonts w:ascii="Palatino Linotype" w:hAnsi="Palatino Linotype" w:cs="Tahoma"/>
          <w:szCs w:val="22"/>
        </w:rPr>
        <w:t>from leading UK</w:t>
      </w:r>
      <w:r w:rsidR="00A72E72">
        <w:rPr>
          <w:rFonts w:ascii="Palatino Linotype" w:hAnsi="Palatino Linotype" w:cs="Tahoma"/>
          <w:szCs w:val="22"/>
        </w:rPr>
        <w:t xml:space="preserve"> </w:t>
      </w:r>
      <w:r w:rsidR="008F3ACE" w:rsidRPr="00EB243F">
        <w:rPr>
          <w:rFonts w:ascii="Palatino Linotype" w:hAnsi="Palatino Linotype" w:cs="Tahoma"/>
          <w:szCs w:val="22"/>
        </w:rPr>
        <w:t xml:space="preserve">and </w:t>
      </w:r>
      <w:r w:rsidR="009F3BDA">
        <w:rPr>
          <w:rFonts w:ascii="Palatino Linotype" w:hAnsi="Palatino Linotype" w:cs="Tahoma"/>
          <w:szCs w:val="22"/>
        </w:rPr>
        <w:t>Mexican</w:t>
      </w:r>
      <w:r w:rsidR="008F3ACE" w:rsidRPr="00EB243F">
        <w:rPr>
          <w:rFonts w:ascii="Palatino Linotype" w:hAnsi="Palatino Linotype" w:cs="Tahoma"/>
          <w:szCs w:val="22"/>
        </w:rPr>
        <w:t xml:space="preserve"> </w:t>
      </w:r>
      <w:r w:rsidR="00F750A0" w:rsidRPr="00EB243F">
        <w:rPr>
          <w:rFonts w:ascii="Palatino Linotype" w:hAnsi="Palatino Linotype" w:cs="Tahoma"/>
          <w:szCs w:val="22"/>
        </w:rPr>
        <w:t>firms, institutions and corporations will giv</w:t>
      </w:r>
      <w:r w:rsidR="003F26EB" w:rsidRPr="00EB243F">
        <w:rPr>
          <w:rFonts w:ascii="Palatino Linotype" w:hAnsi="Palatino Linotype" w:cs="Tahoma"/>
          <w:szCs w:val="22"/>
        </w:rPr>
        <w:t>e</w:t>
      </w:r>
      <w:r w:rsidR="00F750A0" w:rsidRPr="00EB243F">
        <w:rPr>
          <w:rFonts w:ascii="Palatino Linotype" w:hAnsi="Palatino Linotype" w:cs="Tahoma"/>
          <w:szCs w:val="22"/>
        </w:rPr>
        <w:t xml:space="preserve"> their perspective on </w:t>
      </w:r>
      <w:r w:rsidR="00D5486C" w:rsidRPr="00EB243F">
        <w:rPr>
          <w:rFonts w:ascii="Palatino Linotype" w:hAnsi="Palatino Linotype" w:cs="Tahoma"/>
          <w:szCs w:val="22"/>
        </w:rPr>
        <w:t xml:space="preserve">hot legal topics and the </w:t>
      </w:r>
      <w:r w:rsidR="00F750A0" w:rsidRPr="00EB243F">
        <w:rPr>
          <w:rFonts w:ascii="Palatino Linotype" w:hAnsi="Palatino Linotype" w:cs="Tahoma"/>
          <w:szCs w:val="22"/>
        </w:rPr>
        <w:t>legal services market in both jurisdictions.</w:t>
      </w:r>
    </w:p>
    <w:p w14:paraId="421FDAC2" w14:textId="77777777" w:rsidR="00F750A0" w:rsidRPr="00EB243F" w:rsidRDefault="00F750A0" w:rsidP="00F750A0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5B180EBB" w14:textId="7873ED50" w:rsidR="006B5972" w:rsidRPr="00EB243F" w:rsidRDefault="00527D57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EB243F">
        <w:rPr>
          <w:rFonts w:ascii="Palatino Linotype" w:hAnsi="Palatino Linotype" w:cs="Tahoma"/>
          <w:szCs w:val="22"/>
        </w:rPr>
        <w:t>The opportunity to speak at this event is open to both barristers and solicitors.</w:t>
      </w:r>
      <w:r w:rsidR="00844EB4" w:rsidRPr="00EB243F">
        <w:rPr>
          <w:rFonts w:ascii="Palatino Linotype" w:hAnsi="Palatino Linotype" w:cs="Tahoma"/>
          <w:szCs w:val="22"/>
        </w:rPr>
        <w:t xml:space="preserve"> </w:t>
      </w:r>
      <w:r w:rsidR="006B5972" w:rsidRPr="00EB243F">
        <w:rPr>
          <w:rFonts w:ascii="Palatino Linotype" w:hAnsi="Palatino Linotype" w:cs="Tahoma"/>
          <w:szCs w:val="22"/>
        </w:rPr>
        <w:t>If you are interested in spea</w:t>
      </w:r>
      <w:r w:rsidR="000749D0" w:rsidRPr="00EB243F">
        <w:rPr>
          <w:rFonts w:ascii="Palatino Linotype" w:hAnsi="Palatino Linotype" w:cs="Tahoma"/>
          <w:szCs w:val="22"/>
        </w:rPr>
        <w:t>k</w:t>
      </w:r>
      <w:r w:rsidR="006B5972" w:rsidRPr="00EB243F">
        <w:rPr>
          <w:rFonts w:ascii="Palatino Linotype" w:hAnsi="Palatino Linotype" w:cs="Tahoma"/>
          <w:szCs w:val="22"/>
        </w:rPr>
        <w:t>ing at this event</w:t>
      </w:r>
      <w:r w:rsidR="00427806">
        <w:rPr>
          <w:rFonts w:ascii="Palatino Linotype" w:hAnsi="Palatino Linotype" w:cs="Tahoma"/>
          <w:szCs w:val="22"/>
        </w:rPr>
        <w:t xml:space="preserve">, </w:t>
      </w:r>
      <w:r w:rsidR="00195F13">
        <w:rPr>
          <w:rFonts w:ascii="Palatino Linotype" w:hAnsi="Palatino Linotype" w:cs="Tahoma"/>
          <w:szCs w:val="22"/>
        </w:rPr>
        <w:t xml:space="preserve"> </w:t>
      </w:r>
      <w:r w:rsidR="006B5972" w:rsidRPr="00EB243F">
        <w:rPr>
          <w:rFonts w:ascii="Palatino Linotype" w:hAnsi="Palatino Linotype" w:cs="Tahoma"/>
          <w:szCs w:val="22"/>
        </w:rPr>
        <w:t>please read the information below</w:t>
      </w:r>
      <w:r w:rsidR="002E1E82">
        <w:rPr>
          <w:rFonts w:ascii="Palatino Linotype" w:hAnsi="Palatino Linotype" w:cs="Tahoma"/>
          <w:szCs w:val="22"/>
        </w:rPr>
        <w:t>,</w:t>
      </w:r>
      <w:r w:rsidR="006B5972" w:rsidRPr="00EB243F">
        <w:rPr>
          <w:rFonts w:ascii="Palatino Linotype" w:hAnsi="Palatino Linotype" w:cs="Tahoma"/>
          <w:szCs w:val="22"/>
        </w:rPr>
        <w:t xml:space="preserve"> complete this application fo</w:t>
      </w:r>
      <w:r w:rsidR="000749D0" w:rsidRPr="00EB243F">
        <w:rPr>
          <w:rFonts w:ascii="Palatino Linotype" w:hAnsi="Palatino Linotype" w:cs="Tahoma"/>
          <w:szCs w:val="22"/>
        </w:rPr>
        <w:t>r</w:t>
      </w:r>
      <w:r w:rsidR="006B5972" w:rsidRPr="00EB243F">
        <w:rPr>
          <w:rFonts w:ascii="Palatino Linotype" w:hAnsi="Palatino Linotype" w:cs="Tahoma"/>
          <w:szCs w:val="22"/>
        </w:rPr>
        <w:t>m electronically and</w:t>
      </w:r>
      <w:r w:rsidRPr="00EB243F">
        <w:rPr>
          <w:rFonts w:ascii="Palatino Linotype" w:hAnsi="Palatino Linotype" w:cs="Tahoma"/>
          <w:szCs w:val="22"/>
        </w:rPr>
        <w:t xml:space="preserve"> return it along with your CV to </w:t>
      </w:r>
      <w:r w:rsidR="00D76E62" w:rsidRPr="00EB243F">
        <w:rPr>
          <w:rFonts w:ascii="Palatino Linotype" w:hAnsi="Palatino Linotype" w:cs="Tahoma"/>
          <w:szCs w:val="22"/>
        </w:rPr>
        <w:t>Stephanie Brown</w:t>
      </w:r>
      <w:r w:rsidR="008F3ACE" w:rsidRPr="00EB243F">
        <w:rPr>
          <w:rFonts w:ascii="Palatino Linotype" w:hAnsi="Palatino Linotype" w:cs="Tahoma"/>
          <w:szCs w:val="22"/>
        </w:rPr>
        <w:t xml:space="preserve"> </w:t>
      </w:r>
      <w:hyperlink r:id="rId13" w:history="1">
        <w:r w:rsidR="008F3ACE" w:rsidRPr="00EB243F">
          <w:rPr>
            <w:rStyle w:val="Hyperlink"/>
            <w:rFonts w:ascii="Palatino Linotype" w:hAnsi="Palatino Linotype" w:cs="Tahoma"/>
            <w:szCs w:val="22"/>
          </w:rPr>
          <w:t>STBrown@BarCouncil.org.uk</w:t>
        </w:r>
      </w:hyperlink>
      <w:r w:rsidR="00D76E62" w:rsidRPr="00EB243F">
        <w:rPr>
          <w:rFonts w:ascii="Palatino Linotype" w:hAnsi="Palatino Linotype" w:cs="Tahoma"/>
          <w:szCs w:val="22"/>
        </w:rPr>
        <w:t xml:space="preserve"> </w:t>
      </w:r>
      <w:r w:rsidR="008368CC" w:rsidRPr="00EB243F">
        <w:rPr>
          <w:rFonts w:ascii="Palatino Linotype" w:hAnsi="Palatino Linotype" w:cs="Tahoma"/>
          <w:szCs w:val="22"/>
        </w:rPr>
        <w:t xml:space="preserve">by </w:t>
      </w:r>
      <w:r w:rsidR="00011CE2" w:rsidRPr="00EB243F">
        <w:rPr>
          <w:rFonts w:ascii="Palatino Linotype" w:hAnsi="Palatino Linotype" w:cs="Tahoma"/>
          <w:b/>
          <w:szCs w:val="22"/>
        </w:rPr>
        <w:t>COB</w:t>
      </w:r>
      <w:r w:rsidR="008368CC" w:rsidRPr="00EB243F">
        <w:rPr>
          <w:rFonts w:ascii="Palatino Linotype" w:hAnsi="Palatino Linotype" w:cs="Tahoma"/>
          <w:b/>
          <w:szCs w:val="22"/>
        </w:rPr>
        <w:t xml:space="preserve"> on </w:t>
      </w:r>
      <w:r w:rsidR="00A731D0">
        <w:rPr>
          <w:rFonts w:ascii="Palatino Linotype" w:hAnsi="Palatino Linotype" w:cs="Tahoma"/>
          <w:b/>
          <w:szCs w:val="22"/>
        </w:rPr>
        <w:t xml:space="preserve">Monday </w:t>
      </w:r>
      <w:r w:rsidR="00B7769F">
        <w:rPr>
          <w:rFonts w:ascii="Palatino Linotype" w:hAnsi="Palatino Linotype" w:cs="Tahoma"/>
          <w:b/>
          <w:szCs w:val="22"/>
        </w:rPr>
        <w:t>2 November</w:t>
      </w:r>
      <w:r w:rsidR="00A731D0">
        <w:rPr>
          <w:rFonts w:ascii="Palatino Linotype" w:hAnsi="Palatino Linotype" w:cs="Tahoma"/>
          <w:b/>
          <w:szCs w:val="22"/>
        </w:rPr>
        <w:t xml:space="preserve"> </w:t>
      </w:r>
      <w:r w:rsidR="00427806">
        <w:rPr>
          <w:rFonts w:ascii="Palatino Linotype" w:hAnsi="Palatino Linotype" w:cs="Tahoma"/>
          <w:b/>
          <w:szCs w:val="22"/>
        </w:rPr>
        <w:t>2020</w:t>
      </w:r>
      <w:r w:rsidR="008368CC" w:rsidRPr="00EB243F">
        <w:rPr>
          <w:rFonts w:ascii="Palatino Linotype" w:hAnsi="Palatino Linotype" w:cs="Tahoma"/>
          <w:szCs w:val="22"/>
        </w:rPr>
        <w:t>.</w:t>
      </w:r>
    </w:p>
    <w:p w14:paraId="44F9F5FF" w14:textId="77777777" w:rsidR="00C00E17" w:rsidRPr="00EB243F" w:rsidRDefault="00C00E17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  <w:u w:val="single"/>
        </w:rPr>
      </w:pPr>
    </w:p>
    <w:p w14:paraId="445F1E37" w14:textId="073C7841" w:rsidR="00C00E17" w:rsidRPr="00EB243F" w:rsidRDefault="00C00E17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EB243F">
        <w:rPr>
          <w:rFonts w:ascii="Palatino Linotype" w:hAnsi="Palatino Linotype" w:cs="Tahoma"/>
          <w:b/>
          <w:szCs w:val="22"/>
        </w:rPr>
        <w:t xml:space="preserve">Please note that we welcome applications from across the bar and are particularly keen to </w:t>
      </w:r>
      <w:r w:rsidR="00D5486C" w:rsidRPr="00EB243F">
        <w:rPr>
          <w:rFonts w:ascii="Palatino Linotype" w:hAnsi="Palatino Linotype" w:cs="Tahoma"/>
          <w:b/>
          <w:szCs w:val="22"/>
        </w:rPr>
        <w:t>receive</w:t>
      </w:r>
      <w:r w:rsidRPr="00EB243F">
        <w:rPr>
          <w:rFonts w:ascii="Palatino Linotype" w:hAnsi="Palatino Linotype" w:cs="Tahoma"/>
          <w:b/>
          <w:szCs w:val="22"/>
        </w:rPr>
        <w:t xml:space="preserve"> applications from female and BAME barristers.</w:t>
      </w:r>
    </w:p>
    <w:p w14:paraId="1016F103" w14:textId="77777777" w:rsidR="00853259" w:rsidRPr="00EB243F" w:rsidRDefault="00853259" w:rsidP="008B2C51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5B28A913" w14:textId="735FC101" w:rsidR="006B5972" w:rsidRPr="00EB243F" w:rsidRDefault="00853259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EB243F">
        <w:rPr>
          <w:rFonts w:ascii="Palatino Linotype" w:hAnsi="Palatino Linotype" w:cs="Tahoma"/>
          <w:szCs w:val="22"/>
        </w:rPr>
        <w:lastRenderedPageBreak/>
        <w:t xml:space="preserve">We will </w:t>
      </w:r>
      <w:r w:rsidR="00BA2A6D" w:rsidRPr="00EB243F">
        <w:rPr>
          <w:rFonts w:ascii="Palatino Linotype" w:hAnsi="Palatino Linotype" w:cs="Tahoma"/>
          <w:szCs w:val="22"/>
        </w:rPr>
        <w:t xml:space="preserve">aim to </w:t>
      </w:r>
      <w:r w:rsidRPr="00EB243F">
        <w:rPr>
          <w:rFonts w:ascii="Palatino Linotype" w:hAnsi="Palatino Linotype" w:cs="Tahoma"/>
          <w:szCs w:val="22"/>
        </w:rPr>
        <w:t>let you know the outcome of your application</w:t>
      </w:r>
      <w:r w:rsidR="00EF0C22">
        <w:rPr>
          <w:rFonts w:ascii="Palatino Linotype" w:hAnsi="Palatino Linotype" w:cs="Tahoma"/>
          <w:szCs w:val="22"/>
        </w:rPr>
        <w:t xml:space="preserve"> </w:t>
      </w:r>
      <w:r w:rsidR="00263E77" w:rsidRPr="00EB243F">
        <w:rPr>
          <w:rFonts w:ascii="Palatino Linotype" w:hAnsi="Palatino Linotype" w:cs="Tahoma"/>
          <w:szCs w:val="22"/>
        </w:rPr>
        <w:t>by the</w:t>
      </w:r>
      <w:r w:rsidR="009F3BDA">
        <w:rPr>
          <w:rFonts w:ascii="Palatino Linotype" w:hAnsi="Palatino Linotype" w:cs="Tahoma"/>
          <w:szCs w:val="22"/>
        </w:rPr>
        <w:t xml:space="preserve"> </w:t>
      </w:r>
      <w:r w:rsidR="00B7769F">
        <w:rPr>
          <w:rFonts w:ascii="Palatino Linotype" w:hAnsi="Palatino Linotype" w:cs="Tahoma"/>
          <w:szCs w:val="22"/>
        </w:rPr>
        <w:t>5</w:t>
      </w:r>
      <w:r w:rsidR="00B7769F" w:rsidRPr="00B7769F">
        <w:rPr>
          <w:rFonts w:ascii="Palatino Linotype" w:hAnsi="Palatino Linotype" w:cs="Tahoma"/>
          <w:szCs w:val="22"/>
          <w:vertAlign w:val="superscript"/>
        </w:rPr>
        <w:t>th</w:t>
      </w:r>
      <w:r w:rsidR="009F3BDA">
        <w:rPr>
          <w:rFonts w:ascii="Palatino Linotype" w:hAnsi="Palatino Linotype" w:cs="Tahoma"/>
          <w:szCs w:val="22"/>
        </w:rPr>
        <w:t xml:space="preserve"> of November</w:t>
      </w:r>
      <w:r w:rsidRPr="00EB243F">
        <w:rPr>
          <w:rFonts w:ascii="Palatino Linotype" w:hAnsi="Palatino Linotype" w:cs="Tahoma"/>
          <w:szCs w:val="22"/>
        </w:rPr>
        <w:t xml:space="preserve">. </w:t>
      </w:r>
    </w:p>
    <w:p w14:paraId="41EB2574" w14:textId="77777777" w:rsidR="00F750A0" w:rsidRDefault="00F750A0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7508AE07" w14:textId="77777777" w:rsidR="008D1A2F" w:rsidRPr="00320951" w:rsidRDefault="008D1A2F" w:rsidP="008B2C51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8"/>
          <w:szCs w:val="28"/>
        </w:rPr>
      </w:pPr>
    </w:p>
    <w:p w14:paraId="6B8A1757" w14:textId="77777777" w:rsidR="008D1A2F" w:rsidRPr="00203F63" w:rsidRDefault="008D1A2F" w:rsidP="008B2C51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BAE4BC9" w14:textId="77777777" w:rsidR="008D1A2F" w:rsidRPr="00320951" w:rsidRDefault="008D1A2F" w:rsidP="00666717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 w:val="28"/>
          <w:szCs w:val="28"/>
        </w:rPr>
      </w:pPr>
      <w:r w:rsidRPr="00320951">
        <w:rPr>
          <w:rFonts w:ascii="Palatino Linotype" w:hAnsi="Palatino Linotype" w:cs="Tahoma"/>
          <w:b/>
          <w:sz w:val="28"/>
          <w:szCs w:val="28"/>
        </w:rPr>
        <w:t xml:space="preserve">Application process </w:t>
      </w:r>
    </w:p>
    <w:p w14:paraId="589E1624" w14:textId="1263FE5E" w:rsidR="00203F63" w:rsidRPr="00C0793D" w:rsidRDefault="00203F63" w:rsidP="00C0793D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 xml:space="preserve">Candidates will be chosen </w:t>
      </w:r>
      <w:proofErr w:type="gramStart"/>
      <w:r w:rsidRPr="00203F63">
        <w:rPr>
          <w:rFonts w:ascii="Palatino Linotype" w:hAnsi="Palatino Linotype" w:cs="Tahoma"/>
          <w:szCs w:val="22"/>
        </w:rPr>
        <w:t>on the basis of</w:t>
      </w:r>
      <w:proofErr w:type="gramEnd"/>
      <w:r w:rsidRPr="00203F63">
        <w:rPr>
          <w:rFonts w:ascii="Palatino Linotype" w:hAnsi="Palatino Linotype" w:cs="Tahoma"/>
          <w:szCs w:val="22"/>
        </w:rPr>
        <w:t xml:space="preserve"> their</w:t>
      </w:r>
      <w:r w:rsidR="00C24274">
        <w:rPr>
          <w:rFonts w:ascii="Palatino Linotype" w:hAnsi="Palatino Linotype" w:cs="Tahoma"/>
          <w:szCs w:val="22"/>
        </w:rPr>
        <w:t xml:space="preserve"> submitted</w:t>
      </w:r>
      <w:r w:rsidRPr="00203F63">
        <w:rPr>
          <w:rFonts w:ascii="Palatino Linotype" w:hAnsi="Palatino Linotype" w:cs="Tahoma"/>
          <w:szCs w:val="22"/>
        </w:rPr>
        <w:t xml:space="preserve"> application form and CV</w:t>
      </w:r>
      <w:r w:rsidR="00C0793D">
        <w:rPr>
          <w:rFonts w:ascii="Palatino Linotype" w:hAnsi="Palatino Linotype" w:cs="Tahoma"/>
          <w:szCs w:val="22"/>
        </w:rPr>
        <w:t xml:space="preserve">, </w:t>
      </w:r>
      <w:r w:rsidRPr="00C0793D">
        <w:rPr>
          <w:rFonts w:ascii="Palatino Linotype" w:hAnsi="Palatino Linotype" w:cs="Tahoma"/>
          <w:szCs w:val="22"/>
        </w:rPr>
        <w:t>having regard to</w:t>
      </w:r>
      <w:r w:rsidR="000749D0" w:rsidRPr="00C0793D">
        <w:rPr>
          <w:rFonts w:ascii="Palatino Linotype" w:hAnsi="Palatino Linotype" w:cs="Tahoma"/>
          <w:szCs w:val="22"/>
        </w:rPr>
        <w:t xml:space="preserve"> </w:t>
      </w:r>
      <w:r w:rsidR="008B2C51" w:rsidRPr="00C0793D">
        <w:rPr>
          <w:rFonts w:ascii="Palatino Linotype" w:hAnsi="Palatino Linotype" w:cs="Tahoma"/>
          <w:szCs w:val="22"/>
        </w:rPr>
        <w:t>the Bar Council’s</w:t>
      </w:r>
      <w:r w:rsidRPr="00C0793D">
        <w:rPr>
          <w:rFonts w:ascii="Palatino Linotype" w:hAnsi="Palatino Linotype" w:cs="Tahoma"/>
          <w:szCs w:val="22"/>
        </w:rPr>
        <w:t xml:space="preserve"> selection process and criteria below.</w:t>
      </w:r>
    </w:p>
    <w:p w14:paraId="43C43ECA" w14:textId="77777777" w:rsidR="00203F63" w:rsidRPr="00203F63" w:rsidRDefault="00203F63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</w:p>
    <w:p w14:paraId="5AA9B1CF" w14:textId="77777777" w:rsidR="00203F63" w:rsidRPr="00203F63" w:rsidRDefault="00203F63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color w:val="000000"/>
          <w:szCs w:val="22"/>
        </w:rPr>
      </w:pPr>
      <w:r w:rsidRPr="00203F63">
        <w:rPr>
          <w:rFonts w:ascii="Palatino Linotype" w:hAnsi="Palatino Linotype"/>
          <w:b/>
          <w:color w:val="000000"/>
          <w:szCs w:val="22"/>
        </w:rPr>
        <w:t xml:space="preserve">Please note that: </w:t>
      </w:r>
    </w:p>
    <w:p w14:paraId="3B1737A7" w14:textId="5D5AB3ED" w:rsidR="00203F63" w:rsidRPr="00203F63" w:rsidRDefault="00203F63" w:rsidP="00666717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203F63">
        <w:rPr>
          <w:rFonts w:ascii="Palatino Linotype" w:hAnsi="Palatino Linotype"/>
          <w:color w:val="000000"/>
          <w:szCs w:val="22"/>
        </w:rPr>
        <w:t>Decision-making by the selection panel may be entirely paper-based</w:t>
      </w:r>
      <w:r w:rsidR="00C24274">
        <w:rPr>
          <w:rFonts w:ascii="Palatino Linotype" w:hAnsi="Palatino Linotype"/>
          <w:color w:val="000000"/>
          <w:szCs w:val="22"/>
        </w:rPr>
        <w:t xml:space="preserve"> or</w:t>
      </w:r>
      <w:r w:rsidRPr="00203F63">
        <w:rPr>
          <w:rFonts w:ascii="Palatino Linotype" w:hAnsi="Palatino Linotype"/>
          <w:color w:val="000000"/>
          <w:szCs w:val="22"/>
        </w:rPr>
        <w:t xml:space="preserve"> online.</w:t>
      </w:r>
    </w:p>
    <w:p w14:paraId="04BED943" w14:textId="28E02E9D" w:rsidR="00203F63" w:rsidRPr="00203F63" w:rsidRDefault="00203F63" w:rsidP="00666717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203F63">
        <w:rPr>
          <w:rFonts w:ascii="Palatino Linotype" w:hAnsi="Palatino Linotype"/>
          <w:color w:val="000000"/>
          <w:szCs w:val="22"/>
        </w:rPr>
        <w:t>Given that there may be several equally well qualified candidates</w:t>
      </w:r>
      <w:r w:rsidR="00C0793D">
        <w:rPr>
          <w:rFonts w:ascii="Palatino Linotype" w:hAnsi="Palatino Linotype"/>
          <w:color w:val="000000"/>
          <w:szCs w:val="22"/>
        </w:rPr>
        <w:t>,</w:t>
      </w:r>
      <w:r w:rsidRPr="00203F63">
        <w:rPr>
          <w:rFonts w:ascii="Palatino Linotype" w:hAnsi="Palatino Linotype"/>
          <w:color w:val="000000"/>
          <w:szCs w:val="22"/>
        </w:rPr>
        <w:t xml:space="preserve"> selection is entirely at the discretion of the panel whose decision is final.</w:t>
      </w:r>
    </w:p>
    <w:p w14:paraId="28A19FC8" w14:textId="386105A9" w:rsidR="00203F63" w:rsidRPr="00203F63" w:rsidRDefault="00203F63" w:rsidP="00666717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203F63">
        <w:rPr>
          <w:rFonts w:ascii="Palatino Linotype" w:hAnsi="Palatino Linotype"/>
          <w:color w:val="000000"/>
          <w:szCs w:val="22"/>
        </w:rPr>
        <w:t xml:space="preserve">To ensure a spread of participants from different chambers, a maximum </w:t>
      </w:r>
      <w:r w:rsidR="000749D0">
        <w:rPr>
          <w:rFonts w:ascii="Palatino Linotype" w:hAnsi="Palatino Linotype"/>
          <w:color w:val="000000"/>
          <w:szCs w:val="22"/>
        </w:rPr>
        <w:t xml:space="preserve">number </w:t>
      </w:r>
      <w:r w:rsidR="00F750A0">
        <w:rPr>
          <w:rFonts w:ascii="Palatino Linotype" w:hAnsi="Palatino Linotype"/>
          <w:color w:val="000000"/>
          <w:szCs w:val="22"/>
        </w:rPr>
        <w:t>of one barrister</w:t>
      </w:r>
      <w:r w:rsidRPr="00203F63">
        <w:rPr>
          <w:rFonts w:ascii="Palatino Linotype" w:hAnsi="Palatino Linotype"/>
          <w:color w:val="000000"/>
          <w:szCs w:val="22"/>
        </w:rPr>
        <w:t xml:space="preserve"> from </w:t>
      </w:r>
      <w:r w:rsidR="00F750A0">
        <w:rPr>
          <w:rFonts w:ascii="Palatino Linotype" w:hAnsi="Palatino Linotype"/>
          <w:color w:val="000000"/>
          <w:szCs w:val="22"/>
        </w:rPr>
        <w:t>a</w:t>
      </w:r>
      <w:r w:rsidR="008B2C51">
        <w:rPr>
          <w:rFonts w:ascii="Palatino Linotype" w:hAnsi="Palatino Linotype"/>
          <w:color w:val="000000"/>
          <w:szCs w:val="22"/>
        </w:rPr>
        <w:t xml:space="preserve"> set of chambers </w:t>
      </w:r>
      <w:r w:rsidRPr="00203F63">
        <w:rPr>
          <w:rFonts w:ascii="Palatino Linotype" w:hAnsi="Palatino Linotype"/>
          <w:color w:val="000000"/>
          <w:szCs w:val="22"/>
        </w:rPr>
        <w:t>will</w:t>
      </w:r>
      <w:r w:rsidR="00C0793D">
        <w:rPr>
          <w:rFonts w:ascii="Palatino Linotype" w:hAnsi="Palatino Linotype"/>
          <w:color w:val="000000"/>
          <w:szCs w:val="22"/>
        </w:rPr>
        <w:t xml:space="preserve"> ordinarily</w:t>
      </w:r>
      <w:r w:rsidRPr="00203F63">
        <w:rPr>
          <w:rFonts w:ascii="Palatino Linotype" w:hAnsi="Palatino Linotype"/>
          <w:color w:val="000000"/>
          <w:szCs w:val="22"/>
        </w:rPr>
        <w:t xml:space="preserve"> be permitted to </w:t>
      </w:r>
      <w:r w:rsidR="000749D0">
        <w:rPr>
          <w:rFonts w:ascii="Palatino Linotype" w:hAnsi="Palatino Linotype"/>
          <w:color w:val="000000"/>
          <w:szCs w:val="22"/>
        </w:rPr>
        <w:t>participate</w:t>
      </w:r>
      <w:r w:rsidRPr="00203F63">
        <w:rPr>
          <w:rFonts w:ascii="Palatino Linotype" w:hAnsi="Palatino Linotype"/>
          <w:color w:val="000000"/>
          <w:szCs w:val="22"/>
        </w:rPr>
        <w:t xml:space="preserve"> </w:t>
      </w:r>
      <w:r w:rsidR="000749D0">
        <w:rPr>
          <w:rFonts w:ascii="Palatino Linotype" w:hAnsi="Palatino Linotype"/>
          <w:color w:val="000000"/>
          <w:szCs w:val="22"/>
        </w:rPr>
        <w:t xml:space="preserve">in </w:t>
      </w:r>
      <w:r w:rsidR="0046331E" w:rsidRPr="00203F63">
        <w:rPr>
          <w:rFonts w:ascii="Palatino Linotype" w:hAnsi="Palatino Linotype"/>
          <w:color w:val="000000"/>
          <w:szCs w:val="22"/>
        </w:rPr>
        <w:t>the</w:t>
      </w:r>
      <w:r w:rsidR="0046331E">
        <w:rPr>
          <w:rFonts w:ascii="Palatino Linotype" w:hAnsi="Palatino Linotype"/>
          <w:color w:val="000000"/>
          <w:szCs w:val="22"/>
        </w:rPr>
        <w:t xml:space="preserve"> overall</w:t>
      </w:r>
      <w:r w:rsidR="00A1107D">
        <w:rPr>
          <w:rFonts w:ascii="Palatino Linotype" w:hAnsi="Palatino Linotype"/>
          <w:color w:val="000000"/>
          <w:szCs w:val="22"/>
        </w:rPr>
        <w:t xml:space="preserve"> programme</w:t>
      </w:r>
      <w:r w:rsidRPr="00203F63">
        <w:rPr>
          <w:rFonts w:ascii="Palatino Linotype" w:hAnsi="Palatino Linotype"/>
          <w:color w:val="000000"/>
          <w:szCs w:val="22"/>
        </w:rPr>
        <w:t xml:space="preserve">. </w:t>
      </w:r>
    </w:p>
    <w:p w14:paraId="5B7B7739" w14:textId="77777777" w:rsidR="00203F63" w:rsidRPr="00203F63" w:rsidRDefault="00203F63" w:rsidP="008B2C51">
      <w:pPr>
        <w:pStyle w:val="ListParagraph"/>
        <w:autoSpaceDE w:val="0"/>
        <w:autoSpaceDN w:val="0"/>
        <w:spacing w:line="276" w:lineRule="auto"/>
        <w:ind w:left="1800"/>
        <w:jc w:val="both"/>
        <w:rPr>
          <w:rFonts w:ascii="Palatino Linotype" w:hAnsi="Palatino Linotype" w:cs="Tahoma"/>
          <w:b/>
          <w:szCs w:val="22"/>
        </w:rPr>
      </w:pPr>
    </w:p>
    <w:p w14:paraId="2A99AF0F" w14:textId="77777777" w:rsidR="00203F63" w:rsidRPr="00320951" w:rsidRDefault="00203F63" w:rsidP="00666717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 w:val="28"/>
          <w:szCs w:val="28"/>
        </w:rPr>
      </w:pPr>
      <w:r w:rsidRPr="00320951">
        <w:rPr>
          <w:rFonts w:ascii="Palatino Linotype" w:hAnsi="Palatino Linotype" w:cs="Tahoma"/>
          <w:b/>
          <w:sz w:val="28"/>
          <w:szCs w:val="28"/>
        </w:rPr>
        <w:t xml:space="preserve">Application criteria for participants </w:t>
      </w:r>
    </w:p>
    <w:p w14:paraId="64DD94C2" w14:textId="77777777" w:rsidR="00203F63" w:rsidRPr="00203F63" w:rsidRDefault="00203F63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203F63">
        <w:rPr>
          <w:rFonts w:ascii="Palatino Linotype" w:hAnsi="Palatino Linotype"/>
          <w:b/>
          <w:szCs w:val="22"/>
        </w:rPr>
        <w:t xml:space="preserve">Essential </w:t>
      </w:r>
    </w:p>
    <w:p w14:paraId="71DB09DE" w14:textId="29B43F91" w:rsidR="00950B4F" w:rsidRPr="00950B4F" w:rsidRDefault="00950B4F" w:rsidP="00666717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>
        <w:rPr>
          <w:rFonts w:ascii="Palatino Linotype" w:hAnsi="Palatino Linotype" w:cs="Tahoma"/>
          <w:szCs w:val="22"/>
        </w:rPr>
        <w:t>H</w:t>
      </w:r>
      <w:r w:rsidRPr="00950B4F">
        <w:rPr>
          <w:rFonts w:ascii="Palatino Linotype" w:hAnsi="Palatino Linotype" w:cs="Tahoma"/>
          <w:szCs w:val="22"/>
        </w:rPr>
        <w:t>ave paid the Bar Representation Fee (BRF)</w:t>
      </w:r>
      <w:r w:rsidR="00A93CC9">
        <w:rPr>
          <w:rFonts w:ascii="Palatino Linotype" w:hAnsi="Palatino Linotype" w:cs="Tahoma"/>
          <w:szCs w:val="22"/>
        </w:rPr>
        <w:t>.</w:t>
      </w:r>
      <w:r w:rsidRPr="00950B4F">
        <w:rPr>
          <w:rFonts w:ascii="Palatino Linotype" w:hAnsi="Palatino Linotype" w:cs="Tahoma"/>
          <w:szCs w:val="22"/>
        </w:rPr>
        <w:t> </w:t>
      </w:r>
    </w:p>
    <w:p w14:paraId="23A0CD2A" w14:textId="7728C358" w:rsidR="00203F63" w:rsidRPr="00EB243F" w:rsidRDefault="00203F63" w:rsidP="00666717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EB243F">
        <w:rPr>
          <w:rFonts w:ascii="Palatino Linotype" w:hAnsi="Palatino Linotype"/>
          <w:szCs w:val="22"/>
        </w:rPr>
        <w:t xml:space="preserve">Demonstrate ability to contribute to and speak on the subject matters for which speakers are sought. </w:t>
      </w:r>
    </w:p>
    <w:p w14:paraId="6A7F0960" w14:textId="77777777" w:rsidR="00203F63" w:rsidRPr="00EB243F" w:rsidRDefault="00203F63" w:rsidP="00666717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EB243F">
        <w:rPr>
          <w:rFonts w:ascii="Palatino Linotype" w:hAnsi="Palatino Linotype"/>
          <w:szCs w:val="22"/>
        </w:rPr>
        <w:t xml:space="preserve">Demonstrate existing international practice (e.g. demonstrated through examples of work, speaking at relevant events or relevant publications) or a credible intention to establish one. </w:t>
      </w:r>
    </w:p>
    <w:p w14:paraId="20C2A750" w14:textId="57BA363E" w:rsidR="002E1E82" w:rsidRPr="00BE63F2" w:rsidRDefault="00203F63" w:rsidP="00BE63F2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EB243F">
        <w:rPr>
          <w:rFonts w:ascii="Palatino Linotype" w:hAnsi="Palatino Linotype"/>
          <w:szCs w:val="22"/>
        </w:rPr>
        <w:t>Clear objectives for p</w:t>
      </w:r>
      <w:r w:rsidR="008368CC" w:rsidRPr="00EB243F">
        <w:rPr>
          <w:rFonts w:ascii="Palatino Linotype" w:hAnsi="Palatino Linotype"/>
          <w:szCs w:val="22"/>
        </w:rPr>
        <w:t>articipating in the event</w:t>
      </w:r>
      <w:r w:rsidRPr="00EB243F">
        <w:rPr>
          <w:rFonts w:ascii="Palatino Linotype" w:hAnsi="Palatino Linotype"/>
          <w:szCs w:val="22"/>
        </w:rPr>
        <w:t xml:space="preserve">. </w:t>
      </w:r>
    </w:p>
    <w:p w14:paraId="42AD4C66" w14:textId="77777777" w:rsidR="002E1E82" w:rsidRPr="00EB243F" w:rsidRDefault="002E1E82" w:rsidP="008B2C51">
      <w:p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01001EC2" w14:textId="77777777" w:rsidR="00203F63" w:rsidRPr="00203F63" w:rsidRDefault="00203F63" w:rsidP="008B2C51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203F63">
        <w:rPr>
          <w:rFonts w:ascii="Palatino Linotype" w:hAnsi="Palatino Linotype"/>
          <w:b/>
          <w:szCs w:val="22"/>
        </w:rPr>
        <w:t xml:space="preserve">Desirable </w:t>
      </w:r>
    </w:p>
    <w:p w14:paraId="0E0E2A4F" w14:textId="5B373FF6" w:rsidR="00BE63F2" w:rsidRPr="00BE63F2" w:rsidRDefault="00BE63F2" w:rsidP="00BE63F2">
      <w:pPr>
        <w:pStyle w:val="ListParagraph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EB243F">
        <w:rPr>
          <w:rFonts w:ascii="Palatino Linotype" w:hAnsi="Palatino Linotype"/>
          <w:szCs w:val="22"/>
        </w:rPr>
        <w:t xml:space="preserve">Experience in the </w:t>
      </w:r>
      <w:r>
        <w:rPr>
          <w:rFonts w:ascii="Palatino Linotype" w:hAnsi="Palatino Linotype"/>
          <w:szCs w:val="22"/>
        </w:rPr>
        <w:t>Mexican/</w:t>
      </w:r>
      <w:r w:rsidRPr="00EB243F">
        <w:rPr>
          <w:rFonts w:ascii="Palatino Linotype" w:hAnsi="Palatino Linotype"/>
          <w:szCs w:val="22"/>
        </w:rPr>
        <w:t xml:space="preserve">Latin American market. </w:t>
      </w:r>
    </w:p>
    <w:p w14:paraId="7CA8AC06" w14:textId="6C54D8CD" w:rsidR="00203F63" w:rsidRPr="00EB243F" w:rsidRDefault="00203F63" w:rsidP="00666717">
      <w:pPr>
        <w:pStyle w:val="ListParagraph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EB243F">
        <w:rPr>
          <w:rFonts w:ascii="Palatino Linotype" w:hAnsi="Palatino Linotype"/>
          <w:szCs w:val="22"/>
        </w:rPr>
        <w:t xml:space="preserve">Willingness to disseminate experience gained. </w:t>
      </w:r>
    </w:p>
    <w:p w14:paraId="6DDC612F" w14:textId="1DBFC297" w:rsidR="00203F63" w:rsidRPr="00BE63F2" w:rsidRDefault="00203F63" w:rsidP="00666717">
      <w:pPr>
        <w:pStyle w:val="ListParagraph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EB243F">
        <w:rPr>
          <w:rFonts w:ascii="Palatino Linotype" w:hAnsi="Palatino Linotype"/>
          <w:szCs w:val="22"/>
        </w:rPr>
        <w:t>Other relevant qualifications or memberships (e.g. membership of foreign Bar organisations in the relevant region to be visited).</w:t>
      </w:r>
    </w:p>
    <w:p w14:paraId="6098DB11" w14:textId="77777777" w:rsidR="00BE63F2" w:rsidRPr="00BE63F2" w:rsidRDefault="00BE63F2" w:rsidP="00BE63F2">
      <w:p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</w:p>
    <w:p w14:paraId="3AF51399" w14:textId="77777777" w:rsidR="00F750A0" w:rsidRDefault="00F750A0" w:rsidP="00F750A0">
      <w:p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</w:p>
    <w:p w14:paraId="66FDB131" w14:textId="77777777" w:rsidR="008D1A2F" w:rsidRDefault="008D1A2F" w:rsidP="008D1A2F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</w:p>
    <w:p w14:paraId="2D83921F" w14:textId="77777777" w:rsidR="00853259" w:rsidRPr="00893D40" w:rsidRDefault="00101A75" w:rsidP="00666717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ascii="Palatino Linotype" w:hAnsi="Palatino Linotype" w:cs="Tahoma"/>
          <w:b/>
          <w:sz w:val="26"/>
          <w:szCs w:val="26"/>
        </w:rPr>
      </w:pPr>
      <w:r w:rsidRPr="00320951">
        <w:rPr>
          <w:rFonts w:ascii="Palatino Linotype" w:hAnsi="Palatino Linotype" w:cs="Tahoma"/>
          <w:b/>
          <w:sz w:val="28"/>
          <w:szCs w:val="28"/>
        </w:rPr>
        <w:t>Application form</w:t>
      </w:r>
      <w:r w:rsidRPr="00893D40">
        <w:rPr>
          <w:rFonts w:ascii="Palatino Linotype" w:hAnsi="Palatino Linotype" w:cs="Tahoma"/>
          <w:b/>
          <w:sz w:val="26"/>
          <w:szCs w:val="26"/>
        </w:rPr>
        <w:t xml:space="preserve"> </w:t>
      </w:r>
      <w:r w:rsidRPr="00A1107D">
        <w:rPr>
          <w:rFonts w:ascii="Palatino Linotype" w:hAnsi="Palatino Linotype" w:cs="Tahoma"/>
          <w:i/>
          <w:szCs w:val="22"/>
        </w:rPr>
        <w:t>to be</w:t>
      </w:r>
      <w:r w:rsidR="00A1107D" w:rsidRPr="00A1107D">
        <w:rPr>
          <w:rFonts w:ascii="Palatino Linotype" w:hAnsi="Palatino Linotype" w:cs="Tahoma"/>
          <w:i/>
          <w:szCs w:val="22"/>
        </w:rPr>
        <w:t xml:space="preserve"> completed by all participants</w:t>
      </w:r>
    </w:p>
    <w:p w14:paraId="2B8989A0" w14:textId="77777777" w:rsidR="00482D68" w:rsidRDefault="00482D68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</w:p>
    <w:p w14:paraId="56719B36" w14:textId="77777777" w:rsidR="00101A75" w:rsidRPr="00482D68" w:rsidRDefault="00320951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8"/>
          <w:szCs w:val="28"/>
        </w:rPr>
        <w:t xml:space="preserve">5.1 </w:t>
      </w:r>
      <w:r w:rsidR="00101A75" w:rsidRPr="00482D68">
        <w:rPr>
          <w:rFonts w:ascii="Palatino Linotype" w:hAnsi="Palatino Linotype" w:cs="Tahoma"/>
          <w:b/>
          <w:sz w:val="28"/>
          <w:szCs w:val="28"/>
        </w:rPr>
        <w:t xml:space="preserve">Personal Details: </w:t>
      </w:r>
    </w:p>
    <w:p w14:paraId="5F5C4985" w14:textId="77777777" w:rsidR="00101A75" w:rsidRPr="00203F63" w:rsidRDefault="00101A75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W w:w="918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02"/>
        <w:gridCol w:w="4283"/>
      </w:tblGrid>
      <w:tr w:rsidR="00101A75" w:rsidRPr="00203F63" w14:paraId="7BBF8C9B" w14:textId="77777777" w:rsidTr="001000EB">
        <w:trPr>
          <w:trHeight w:val="567"/>
        </w:trPr>
        <w:tc>
          <w:tcPr>
            <w:tcW w:w="4902" w:type="dxa"/>
            <w:vAlign w:val="center"/>
          </w:tcPr>
          <w:p w14:paraId="727D6A86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 xml:space="preserve">Name </w:t>
            </w:r>
          </w:p>
          <w:p w14:paraId="506C9682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70D6CE91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5AB61386" w14:textId="77777777" w:rsidTr="001000EB">
        <w:trPr>
          <w:trHeight w:val="567"/>
        </w:trPr>
        <w:tc>
          <w:tcPr>
            <w:tcW w:w="4902" w:type="dxa"/>
            <w:vAlign w:val="center"/>
          </w:tcPr>
          <w:p w14:paraId="7E8200EE" w14:textId="71664C4B" w:rsidR="00101A75" w:rsidRPr="00203F63" w:rsidRDefault="00893D40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Chambers</w:t>
            </w:r>
            <w:r w:rsidR="003403E2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101A75" w:rsidRPr="00203F63">
              <w:rPr>
                <w:rFonts w:ascii="Palatino Linotype" w:hAnsi="Palatino Linotype" w:cs="Tahoma"/>
                <w:sz w:val="22"/>
                <w:szCs w:val="22"/>
              </w:rPr>
              <w:t>name and address</w:t>
            </w:r>
          </w:p>
          <w:p w14:paraId="5C6A9695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001FB02B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22B6575E" w14:textId="77777777" w:rsidTr="001000EB">
        <w:trPr>
          <w:trHeight w:val="567"/>
        </w:trPr>
        <w:tc>
          <w:tcPr>
            <w:tcW w:w="4902" w:type="dxa"/>
            <w:vAlign w:val="center"/>
          </w:tcPr>
          <w:p w14:paraId="1617D479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lastRenderedPageBreak/>
              <w:t>Work telephone number</w:t>
            </w:r>
          </w:p>
          <w:p w14:paraId="2B3EF130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28B78000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48FD650C" w14:textId="77777777" w:rsidTr="001000EB">
        <w:trPr>
          <w:trHeight w:val="567"/>
        </w:trPr>
        <w:tc>
          <w:tcPr>
            <w:tcW w:w="4902" w:type="dxa"/>
            <w:vAlign w:val="center"/>
          </w:tcPr>
          <w:p w14:paraId="4842830B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Mobile telephone number</w:t>
            </w:r>
          </w:p>
          <w:p w14:paraId="3AAA2B4B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2D4B9E1C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3F4C0D50" w14:textId="77777777" w:rsidTr="001000EB">
        <w:trPr>
          <w:trHeight w:val="567"/>
        </w:trPr>
        <w:tc>
          <w:tcPr>
            <w:tcW w:w="4902" w:type="dxa"/>
            <w:vAlign w:val="center"/>
          </w:tcPr>
          <w:p w14:paraId="3C1A6523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Email address</w:t>
            </w:r>
          </w:p>
          <w:p w14:paraId="5BA6B925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26199A95" w14:textId="77777777" w:rsidR="00B87AF4" w:rsidRPr="00203F63" w:rsidRDefault="00B87AF4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044E7" w:rsidRPr="00203F63" w14:paraId="4FD198F4" w14:textId="77777777" w:rsidTr="001000EB">
        <w:trPr>
          <w:trHeight w:val="567"/>
        </w:trPr>
        <w:tc>
          <w:tcPr>
            <w:tcW w:w="4902" w:type="dxa"/>
            <w:vAlign w:val="center"/>
          </w:tcPr>
          <w:p w14:paraId="63A77EF7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Alternative Email</w:t>
            </w:r>
          </w:p>
        </w:tc>
        <w:tc>
          <w:tcPr>
            <w:tcW w:w="4283" w:type="dxa"/>
            <w:vAlign w:val="center"/>
          </w:tcPr>
          <w:p w14:paraId="2BBEBFD2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044E7" w:rsidRPr="00203F63" w14:paraId="3ACD22E6" w14:textId="77777777" w:rsidTr="001000EB">
        <w:trPr>
          <w:trHeight w:val="567"/>
        </w:trPr>
        <w:tc>
          <w:tcPr>
            <w:tcW w:w="4902" w:type="dxa"/>
            <w:vAlign w:val="center"/>
          </w:tcPr>
          <w:p w14:paraId="36E5B54A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>Website</w:t>
            </w:r>
          </w:p>
        </w:tc>
        <w:tc>
          <w:tcPr>
            <w:tcW w:w="4283" w:type="dxa"/>
            <w:vAlign w:val="center"/>
          </w:tcPr>
          <w:p w14:paraId="256899E6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38E4C101" w14:textId="77777777" w:rsidR="006044E7" w:rsidRPr="00203F63" w:rsidRDefault="006044E7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203F63" w14:paraId="37833D07" w14:textId="77777777" w:rsidTr="001000EB">
        <w:trPr>
          <w:trHeight w:val="567"/>
        </w:trPr>
        <w:tc>
          <w:tcPr>
            <w:tcW w:w="9185" w:type="dxa"/>
            <w:gridSpan w:val="2"/>
            <w:vAlign w:val="center"/>
          </w:tcPr>
          <w:p w14:paraId="6AC09BBB" w14:textId="02C2AC59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203F63">
              <w:rPr>
                <w:rFonts w:ascii="Palatino Linotype" w:hAnsi="Palatino Linotype" w:cs="Tahoma"/>
                <w:sz w:val="22"/>
                <w:szCs w:val="22"/>
              </w:rPr>
              <w:t xml:space="preserve">How did you find out about this </w:t>
            </w:r>
            <w:proofErr w:type="gramStart"/>
            <w:r w:rsidR="00893D40">
              <w:rPr>
                <w:rFonts w:ascii="Palatino Linotype" w:hAnsi="Palatino Linotype" w:cs="Tahoma"/>
                <w:sz w:val="22"/>
                <w:szCs w:val="22"/>
              </w:rPr>
              <w:t>event</w:t>
            </w:r>
            <w:r w:rsidRPr="00203F63">
              <w:rPr>
                <w:rFonts w:ascii="Palatino Linotype" w:hAnsi="Palatino Linotype" w:cs="Tahoma"/>
                <w:sz w:val="22"/>
                <w:szCs w:val="22"/>
              </w:rPr>
              <w:t>:</w:t>
            </w:r>
            <w:proofErr w:type="gramEnd"/>
            <w:r w:rsidR="00EB243F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  <w:p w14:paraId="7A234E64" w14:textId="77777777" w:rsidR="00101A75" w:rsidRPr="00203F63" w:rsidRDefault="00101A75" w:rsidP="001000EB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0C90232" w14:textId="77777777" w:rsidR="00482D68" w:rsidRPr="00554163" w:rsidRDefault="00482D68" w:rsidP="003403E2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652F7D82" w14:textId="77777777" w:rsidR="00545BF4" w:rsidRDefault="00545BF4" w:rsidP="00545BF4">
      <w:pPr>
        <w:snapToGrid/>
        <w:rPr>
          <w:rFonts w:ascii="Palatino Linotype" w:hAnsi="Palatino Linotype" w:cs="Tahoma"/>
          <w:b/>
          <w:sz w:val="28"/>
          <w:szCs w:val="28"/>
        </w:rPr>
      </w:pPr>
    </w:p>
    <w:p w14:paraId="1666B5CC" w14:textId="3278F3D8" w:rsidR="00101A75" w:rsidRDefault="00482D68" w:rsidP="00545BF4">
      <w:pPr>
        <w:snapToGrid/>
        <w:rPr>
          <w:rFonts w:ascii="Palatino Linotype" w:hAnsi="Palatino Linotype" w:cs="Tahoma"/>
          <w:b/>
          <w:sz w:val="28"/>
          <w:szCs w:val="28"/>
        </w:rPr>
      </w:pPr>
      <w:r w:rsidRPr="00482D68">
        <w:rPr>
          <w:rFonts w:ascii="Palatino Linotype" w:hAnsi="Palatino Linotype" w:cs="Tahoma"/>
          <w:b/>
          <w:sz w:val="28"/>
          <w:szCs w:val="28"/>
        </w:rPr>
        <w:t>Provisional draft p</w:t>
      </w:r>
      <w:r w:rsidR="00893D40" w:rsidRPr="00482D68">
        <w:rPr>
          <w:rFonts w:ascii="Palatino Linotype" w:hAnsi="Palatino Linotype" w:cs="Tahoma"/>
          <w:b/>
          <w:sz w:val="28"/>
          <w:szCs w:val="28"/>
        </w:rPr>
        <w:t>rogramme</w:t>
      </w:r>
      <w:r w:rsidR="00DC0306" w:rsidRPr="00482D68">
        <w:rPr>
          <w:rFonts w:ascii="Palatino Linotype" w:hAnsi="Palatino Linotype" w:cs="Tahoma"/>
          <w:b/>
          <w:sz w:val="28"/>
          <w:szCs w:val="28"/>
        </w:rPr>
        <w:t>:</w:t>
      </w:r>
    </w:p>
    <w:p w14:paraId="7D5906E2" w14:textId="77777777" w:rsidR="00554163" w:rsidRPr="00554163" w:rsidRDefault="00554163" w:rsidP="00482D68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2"/>
          <w:szCs w:val="22"/>
        </w:rPr>
      </w:pPr>
    </w:p>
    <w:p w14:paraId="5B69F9A5" w14:textId="07988C77" w:rsidR="00554163" w:rsidRPr="00554163" w:rsidRDefault="00554163" w:rsidP="00554163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Arial"/>
          <w:szCs w:val="22"/>
        </w:rPr>
      </w:pPr>
      <w:r w:rsidRPr="00554163">
        <w:rPr>
          <w:rFonts w:ascii="Palatino Linotype" w:hAnsi="Palatino Linotype" w:cs="Arial"/>
          <w:szCs w:val="22"/>
        </w:rPr>
        <w:t xml:space="preserve">Please see the draft outline of the programme. </w:t>
      </w:r>
    </w:p>
    <w:p w14:paraId="741E2E4D" w14:textId="0008A508" w:rsidR="005A6AC5" w:rsidRDefault="005A6AC5" w:rsidP="008368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794D82E9" w14:textId="77777777" w:rsidR="0094431C" w:rsidRPr="0094431C" w:rsidRDefault="0094431C" w:rsidP="0094431C">
      <w:pPr>
        <w:rPr>
          <w:rFonts w:ascii="Palatino Linotype" w:hAnsi="Palatino Linotype" w:cs="Arial"/>
          <w:b/>
          <w:bCs/>
          <w:color w:val="FF0000"/>
          <w:sz w:val="24"/>
        </w:rPr>
      </w:pPr>
    </w:p>
    <w:p w14:paraId="2DA414F7" w14:textId="7A6816E5" w:rsidR="0094431C" w:rsidRPr="0094431C" w:rsidRDefault="0094431C" w:rsidP="0094431C">
      <w:pPr>
        <w:rPr>
          <w:rFonts w:ascii="Palatino Linotype" w:hAnsi="Palatino Linotype" w:cs="Arial"/>
          <w:b/>
          <w:bCs/>
          <w:sz w:val="24"/>
        </w:rPr>
      </w:pPr>
      <w:r w:rsidRPr="0094431C">
        <w:rPr>
          <w:rFonts w:ascii="Palatino Linotype" w:hAnsi="Palatino Linotype" w:cs="Arial"/>
          <w:b/>
          <w:bCs/>
          <w:sz w:val="24"/>
        </w:rPr>
        <w:t>Monday 30 November</w:t>
      </w:r>
    </w:p>
    <w:p w14:paraId="06434069" w14:textId="77777777" w:rsidR="0094431C" w:rsidRPr="00074360" w:rsidRDefault="0094431C" w:rsidP="0094431C">
      <w:pPr>
        <w:rPr>
          <w:rFonts w:ascii="Arial" w:hAnsi="Arial" w:cs="Arial"/>
        </w:rPr>
      </w:pPr>
    </w:p>
    <w:tbl>
      <w:tblPr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551"/>
      </w:tblGrid>
      <w:tr w:rsidR="0094431C" w:rsidRPr="0094431C" w14:paraId="351A7ABE" w14:textId="77777777" w:rsidTr="00776851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0600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DF4E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PANELS AND SPEAKERS</w:t>
            </w:r>
          </w:p>
        </w:tc>
      </w:tr>
      <w:tr w:rsidR="0094431C" w:rsidRPr="0094431C" w14:paraId="55EF68AE" w14:textId="77777777" w:rsidTr="0077685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A8D5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16:00 – 16:05 GMT/ 10:00 – 10:05 CST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DD1A" w14:textId="77777777" w:rsidR="0094431C" w:rsidRPr="0094431C" w:rsidRDefault="0094431C" w:rsidP="00776851">
            <w:pPr>
              <w:ind w:left="317"/>
              <w:contextualSpacing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Welcome remarks </w:t>
            </w:r>
          </w:p>
          <w:p w14:paraId="3F5FB6AA" w14:textId="77777777" w:rsidR="0094431C" w:rsidRPr="0094431C" w:rsidRDefault="0094431C" w:rsidP="0094431C">
            <w:pPr>
              <w:ind w:left="317"/>
              <w:contextualSpacing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4431C" w:rsidRPr="0094431C" w14:paraId="2AE961C9" w14:textId="77777777" w:rsidTr="00776851">
        <w:trPr>
          <w:trHeight w:val="68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BBA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16:05 – 16:20 GMT/</w:t>
            </w:r>
          </w:p>
          <w:p w14:paraId="111E7A0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10:05 – 10:20CST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B375" w14:textId="329259D1" w:rsidR="0094431C" w:rsidRDefault="0094431C" w:rsidP="00776851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Keynote speech </w:t>
            </w: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94431C">
              <w:rPr>
                <w:rFonts w:ascii="Palatino Linotype" w:hAnsi="Palatino Linotype" w:cs="Arial"/>
                <w:sz w:val="22"/>
                <w:szCs w:val="22"/>
              </w:rPr>
              <w:t>Beyond Brexit:  UK trade and investment policy with Mexico</w:t>
            </w:r>
            <w:r w:rsidR="009F3BDA">
              <w:rPr>
                <w:rFonts w:ascii="Palatino Linotype" w:hAnsi="Palatino Linotype" w:cs="Arial"/>
                <w:sz w:val="22"/>
                <w:szCs w:val="22"/>
              </w:rPr>
              <w:t xml:space="preserve"> by UK Government Trade Minister</w:t>
            </w:r>
          </w:p>
          <w:p w14:paraId="70AD13B3" w14:textId="3FED3BAD" w:rsidR="009F3BDA" w:rsidRPr="0094431C" w:rsidRDefault="009F3BDA" w:rsidP="00776851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(</w:t>
            </w:r>
            <w:r w:rsidRPr="009F3BDA">
              <w:rPr>
                <w:rFonts w:ascii="Palatino Linotype" w:hAnsi="Palatino Linotype" w:cs="Arial"/>
                <w:sz w:val="22"/>
                <w:szCs w:val="22"/>
                <w:highlight w:val="red"/>
              </w:rPr>
              <w:t>This panel is not open for</w:t>
            </w:r>
            <w:r w:rsidR="002A4026">
              <w:rPr>
                <w:rFonts w:ascii="Palatino Linotype" w:hAnsi="Palatino Linotype" w:cs="Arial"/>
                <w:sz w:val="22"/>
                <w:szCs w:val="22"/>
                <w:highlight w:val="red"/>
              </w:rPr>
              <w:t xml:space="preserve"> speaker</w:t>
            </w:r>
            <w:r w:rsidRPr="009F3BDA">
              <w:rPr>
                <w:rFonts w:ascii="Palatino Linotype" w:hAnsi="Palatino Linotype" w:cs="Arial"/>
                <w:sz w:val="22"/>
                <w:szCs w:val="22"/>
                <w:highlight w:val="red"/>
              </w:rPr>
              <w:t xml:space="preserve"> applications</w:t>
            </w:r>
            <w:r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  <w:p w14:paraId="62607EB2" w14:textId="053A18D2" w:rsidR="0094431C" w:rsidRPr="0094431C" w:rsidRDefault="0094431C" w:rsidP="009F3BDA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  <w:tr w:rsidR="0094431C" w:rsidRPr="0094431C" w14:paraId="353F5BB3" w14:textId="77777777" w:rsidTr="0094431C">
        <w:trPr>
          <w:trHeight w:val="11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1DCE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16:20 – 17:15 GMT/</w:t>
            </w:r>
          </w:p>
          <w:p w14:paraId="33D9541C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10:20 – 11:15 CST</w:t>
            </w:r>
          </w:p>
          <w:p w14:paraId="337C7BB5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49A297CF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07A7" w14:textId="2A2A413F" w:rsidR="0094431C" w:rsidRPr="0094431C" w:rsidRDefault="0094431C" w:rsidP="0094431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 xml:space="preserve">Panel 1: </w:t>
            </w: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Investing in the UK and Mexico: How to Navigate UK and Mexican Trade Law and Regulations’</w:t>
            </w:r>
            <w:r w:rsidRPr="0094431C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94431C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[tariffs, customs, tax, investment disputes and regulations post-Brexit and </w:t>
            </w:r>
            <w:proofErr w:type="gramStart"/>
            <w:r w:rsidRPr="0094431C">
              <w:rPr>
                <w:rFonts w:ascii="Palatino Linotype" w:hAnsi="Palatino Linotype" w:cs="Arial"/>
                <w:sz w:val="22"/>
                <w:szCs w:val="22"/>
                <w:lang w:val="en-US"/>
              </w:rPr>
              <w:t>in light of</w:t>
            </w:r>
            <w:proofErr w:type="gramEnd"/>
            <w:r w:rsidRPr="0094431C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USMCA]</w:t>
            </w:r>
          </w:p>
        </w:tc>
      </w:tr>
      <w:tr w:rsidR="0094431C" w:rsidRPr="0094431C" w14:paraId="7F65964B" w14:textId="77777777" w:rsidTr="00776851">
        <w:trPr>
          <w:trHeight w:val="4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A72F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5:15 – 5:30 /</w:t>
            </w:r>
          </w:p>
          <w:p w14:paraId="52F3A903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11:15 – 11:30 CST</w:t>
            </w:r>
          </w:p>
          <w:p w14:paraId="68A7CA5A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DEFA" w14:textId="41193CCE" w:rsidR="0094431C" w:rsidRPr="0094431C" w:rsidRDefault="0094431C" w:rsidP="00776851">
            <w:pPr>
              <w:ind w:left="-76"/>
              <w:contextualSpacing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>Q&amp;A and clos</w:t>
            </w:r>
            <w:r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>ing remarks</w:t>
            </w:r>
          </w:p>
          <w:p w14:paraId="66CDC759" w14:textId="02865DB9" w:rsidR="0094431C" w:rsidRPr="0094431C" w:rsidRDefault="0094431C" w:rsidP="0094431C">
            <w:pPr>
              <w:contextualSpacing/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743A9D6" w14:textId="77777777" w:rsidR="0094431C" w:rsidRPr="00074360" w:rsidRDefault="0094431C" w:rsidP="0094431C">
      <w:pPr>
        <w:rPr>
          <w:rFonts w:ascii="Arial" w:hAnsi="Arial" w:cs="Arial"/>
          <w:lang w:val="es-MX"/>
        </w:rPr>
      </w:pPr>
    </w:p>
    <w:p w14:paraId="79D77AD6" w14:textId="27B088D6" w:rsidR="0094431C" w:rsidRPr="0094431C" w:rsidRDefault="0094431C" w:rsidP="0094431C">
      <w:pPr>
        <w:rPr>
          <w:rFonts w:ascii="Palatino Linotype" w:hAnsi="Palatino Linotype" w:cs="Arial"/>
          <w:b/>
          <w:bCs/>
          <w:sz w:val="24"/>
          <w:szCs w:val="32"/>
        </w:rPr>
      </w:pPr>
      <w:r w:rsidRPr="0094431C">
        <w:rPr>
          <w:rFonts w:ascii="Palatino Linotype" w:hAnsi="Palatino Linotype" w:cs="Arial"/>
          <w:b/>
          <w:bCs/>
          <w:sz w:val="24"/>
          <w:szCs w:val="32"/>
        </w:rPr>
        <w:t xml:space="preserve">Tuesday 1 December </w:t>
      </w:r>
    </w:p>
    <w:p w14:paraId="3A7E3FF3" w14:textId="77777777" w:rsidR="0094431C" w:rsidRPr="0094431C" w:rsidRDefault="0094431C" w:rsidP="0094431C">
      <w:pPr>
        <w:rPr>
          <w:rFonts w:ascii="Palatino Linotype" w:hAnsi="Palatino Linotype" w:cs="Arial"/>
          <w:b/>
          <w:bCs/>
          <w:sz w:val="22"/>
          <w:szCs w:val="28"/>
        </w:rPr>
      </w:pPr>
    </w:p>
    <w:tbl>
      <w:tblPr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551"/>
      </w:tblGrid>
      <w:tr w:rsidR="0094431C" w:rsidRPr="0094431C" w14:paraId="078F32A3" w14:textId="77777777" w:rsidTr="00776851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06CEF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FD2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PANELS AND SPEAKERS</w:t>
            </w:r>
          </w:p>
        </w:tc>
      </w:tr>
      <w:tr w:rsidR="0094431C" w:rsidRPr="0094431C" w14:paraId="13FDCB18" w14:textId="77777777" w:rsidTr="00776851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41B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16:00 – 16:05 GMT / </w:t>
            </w:r>
          </w:p>
          <w:p w14:paraId="6E63497D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10:00 – 10:05 CST</w:t>
            </w:r>
          </w:p>
          <w:p w14:paraId="72073BF7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60CE" w14:textId="77777777" w:rsidR="0094431C" w:rsidRPr="0094431C" w:rsidRDefault="0094431C" w:rsidP="00776851">
            <w:pPr>
              <w:ind w:left="317"/>
              <w:contextualSpacing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Welcome remarks </w:t>
            </w:r>
          </w:p>
          <w:p w14:paraId="7A0103DA" w14:textId="77777777" w:rsidR="0094431C" w:rsidRPr="0094431C" w:rsidRDefault="0094431C" w:rsidP="0094431C">
            <w:pPr>
              <w:ind w:left="317"/>
              <w:contextualSpacing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4431C" w:rsidRPr="0094431C" w14:paraId="66F44FE6" w14:textId="77777777" w:rsidTr="00776851">
        <w:trPr>
          <w:trHeight w:val="147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05CE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16:05 – 17:15 GMT /</w:t>
            </w:r>
          </w:p>
          <w:p w14:paraId="609C5825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10:05 – 10:20 CST</w:t>
            </w:r>
          </w:p>
          <w:p w14:paraId="68EE7900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F9DD" w14:textId="59B97416" w:rsidR="0094431C" w:rsidRPr="0094431C" w:rsidRDefault="0094431C" w:rsidP="0094431C">
            <w:pPr>
              <w:rPr>
                <w:rFonts w:ascii="Palatino Linotype" w:eastAsia="Times New Roman" w:hAnsi="Palatino Linotype" w:cs="Arial"/>
                <w:sz w:val="22"/>
                <w:szCs w:val="22"/>
                <w:lang w:val="es-ES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Panel 2: Corporate liability and compliance issues from a UK and Mexican perspective [civil/commercial/criminal/</w:t>
            </w:r>
            <w:proofErr w:type="spellStart"/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aml</w:t>
            </w:r>
            <w:proofErr w:type="spellEnd"/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/data]</w:t>
            </w:r>
          </w:p>
        </w:tc>
      </w:tr>
      <w:tr w:rsidR="0094431C" w:rsidRPr="0094431C" w14:paraId="0FC89106" w14:textId="77777777" w:rsidTr="00776851">
        <w:trPr>
          <w:trHeight w:val="33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28BC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lastRenderedPageBreak/>
              <w:t>17:15 – 17:30 GMT /</w:t>
            </w:r>
          </w:p>
          <w:p w14:paraId="2BE989A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11:15 – 11:30 CST</w:t>
            </w:r>
          </w:p>
          <w:p w14:paraId="39522E26" w14:textId="77777777" w:rsidR="0094431C" w:rsidRPr="0094431C" w:rsidRDefault="0094431C" w:rsidP="0077685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F423" w14:textId="070158D4" w:rsidR="0094431C" w:rsidRPr="0094431C" w:rsidRDefault="0094431C" w:rsidP="0094431C">
            <w:pPr>
              <w:contextualSpacing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>Q&amp;A and closing remarks</w:t>
            </w:r>
          </w:p>
        </w:tc>
      </w:tr>
    </w:tbl>
    <w:p w14:paraId="1C705067" w14:textId="77777777" w:rsidR="0094431C" w:rsidRPr="00074360" w:rsidRDefault="0094431C" w:rsidP="0094431C">
      <w:pPr>
        <w:rPr>
          <w:rFonts w:ascii="Arial" w:hAnsi="Arial" w:cs="Arial"/>
          <w:lang w:val="es-MX"/>
        </w:rPr>
      </w:pPr>
    </w:p>
    <w:p w14:paraId="1BC932E5" w14:textId="77777777" w:rsidR="0094431C" w:rsidRPr="0094431C" w:rsidRDefault="0094431C" w:rsidP="0094431C">
      <w:pPr>
        <w:rPr>
          <w:rFonts w:ascii="Palatino Linotype" w:hAnsi="Palatino Linotype" w:cs="Arial"/>
          <w:b/>
          <w:bCs/>
          <w:sz w:val="24"/>
        </w:rPr>
      </w:pPr>
      <w:r w:rsidRPr="0094431C">
        <w:rPr>
          <w:rFonts w:ascii="Palatino Linotype" w:hAnsi="Palatino Linotype" w:cs="Arial"/>
          <w:b/>
          <w:bCs/>
          <w:sz w:val="24"/>
        </w:rPr>
        <w:t>Wednesday 2 December</w:t>
      </w:r>
    </w:p>
    <w:tbl>
      <w:tblPr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549"/>
      </w:tblGrid>
      <w:tr w:rsidR="0094431C" w:rsidRPr="0094431C" w14:paraId="3F9D2213" w14:textId="77777777" w:rsidTr="00776851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4CDE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93AD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PANELS AND SPEAKERS</w:t>
            </w:r>
          </w:p>
        </w:tc>
      </w:tr>
      <w:tr w:rsidR="0094431C" w:rsidRPr="0094431C" w14:paraId="0E2B267F" w14:textId="77777777" w:rsidTr="00776851">
        <w:trPr>
          <w:trHeight w:val="536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FEA9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16:00 – 16:05 GMT / </w:t>
            </w:r>
          </w:p>
          <w:p w14:paraId="14A63F03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10:00 – 10:05 CST</w:t>
            </w:r>
          </w:p>
          <w:p w14:paraId="48CC109C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0531" w14:textId="77777777" w:rsidR="0094431C" w:rsidRPr="0094431C" w:rsidRDefault="0094431C" w:rsidP="00776851">
            <w:pPr>
              <w:ind w:left="317"/>
              <w:contextualSpacing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Welcome remarks </w:t>
            </w:r>
          </w:p>
          <w:p w14:paraId="1721FE72" w14:textId="1E15183B" w:rsidR="0094431C" w:rsidRPr="0094431C" w:rsidRDefault="0094431C" w:rsidP="0094431C">
            <w:pPr>
              <w:contextualSpacing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4431C" w:rsidRPr="0094431C" w14:paraId="72A33947" w14:textId="77777777" w:rsidTr="00776851">
        <w:trPr>
          <w:trHeight w:val="139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89C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16:05 – 17:15 GMT/</w:t>
            </w:r>
          </w:p>
          <w:p w14:paraId="0061DD7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10:20 – 11:15CST</w:t>
            </w:r>
          </w:p>
          <w:p w14:paraId="457955ED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5AE23412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9000" w14:textId="77777777" w:rsidR="0094431C" w:rsidRPr="0094431C" w:rsidRDefault="0094431C" w:rsidP="00776851">
            <w:pPr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 xml:space="preserve">Panel 3: International dispute resolution - mediation and arbitration  </w:t>
            </w:r>
            <w:r w:rsidRPr="0094431C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</w:rPr>
              <w:t xml:space="preserve"> </w:t>
            </w:r>
          </w:p>
          <w:p w14:paraId="56E6E31A" w14:textId="77777777" w:rsidR="0094431C" w:rsidRPr="0094431C" w:rsidRDefault="0094431C" w:rsidP="0094431C">
            <w:pPr>
              <w:rPr>
                <w:rFonts w:ascii="Palatino Linotype" w:hAnsi="Palatino Linotype" w:cs="Arial"/>
                <w:sz w:val="22"/>
                <w:szCs w:val="22"/>
                <w:lang w:val="es-ES"/>
              </w:rPr>
            </w:pPr>
          </w:p>
        </w:tc>
      </w:tr>
      <w:tr w:rsidR="0094431C" w:rsidRPr="0094431C" w14:paraId="13DE1463" w14:textId="77777777" w:rsidTr="00776851">
        <w:trPr>
          <w:trHeight w:val="31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5B0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17:15 – 17:30 GMT /</w:t>
            </w:r>
          </w:p>
          <w:p w14:paraId="7F859CF7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11:15 – 11:30 CST</w:t>
            </w:r>
          </w:p>
          <w:p w14:paraId="43E39AF4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59C9" w14:textId="77777777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</w:pPr>
            <w:r w:rsidRPr="0094431C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>Q&amp;A and closing remarks</w:t>
            </w:r>
          </w:p>
          <w:p w14:paraId="0DCD3104" w14:textId="6B57B058" w:rsidR="0094431C" w:rsidRPr="0094431C" w:rsidRDefault="0094431C" w:rsidP="00776851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9C0DAB4" w14:textId="77777777" w:rsidR="0094431C" w:rsidRPr="00074360" w:rsidRDefault="0094431C" w:rsidP="0094431C">
      <w:pPr>
        <w:rPr>
          <w:rFonts w:ascii="Arial" w:hAnsi="Arial" w:cs="Arial"/>
        </w:rPr>
      </w:pPr>
    </w:p>
    <w:p w14:paraId="66AFDB0D" w14:textId="77777777" w:rsidR="0094431C" w:rsidRPr="00482D68" w:rsidRDefault="0094431C" w:rsidP="008368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361D505E" w14:textId="77777777" w:rsidR="008368CC" w:rsidRDefault="008368CC" w:rsidP="008368CC">
      <w:pPr>
        <w:rPr>
          <w:rFonts w:ascii="Palatino Linotype" w:eastAsia="Times New Roman" w:hAnsi="Palatino Linotype"/>
          <w:szCs w:val="20"/>
          <w:lang w:eastAsia="en-GB"/>
        </w:rPr>
      </w:pPr>
    </w:p>
    <w:p w14:paraId="1DA1096E" w14:textId="77777777" w:rsidR="008368CC" w:rsidRDefault="008368CC" w:rsidP="008368CC">
      <w:pPr>
        <w:rPr>
          <w:rFonts w:ascii="Palatino Linotype" w:hAnsi="Palatino Linotype"/>
        </w:rPr>
      </w:pPr>
    </w:p>
    <w:p w14:paraId="45F38E49" w14:textId="77777777" w:rsidR="008368CC" w:rsidRPr="00482D68" w:rsidRDefault="00320951" w:rsidP="00482D68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5.2 </w:t>
      </w:r>
      <w:r w:rsidR="00482D68" w:rsidRPr="00482D68">
        <w:rPr>
          <w:rFonts w:ascii="Palatino Linotype" w:hAnsi="Palatino Linotype"/>
          <w:b/>
          <w:sz w:val="28"/>
          <w:szCs w:val="28"/>
        </w:rPr>
        <w:t>Speaker topic/session</w:t>
      </w:r>
    </w:p>
    <w:p w14:paraId="2BA671BE" w14:textId="77777777" w:rsidR="008368CC" w:rsidRDefault="008368CC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B665D17" w14:textId="1DFD12B0" w:rsidR="00EB757A" w:rsidRPr="000548D8" w:rsidRDefault="00DC0306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0548D8">
        <w:rPr>
          <w:rFonts w:ascii="Palatino Linotype" w:hAnsi="Palatino Linotype" w:cs="Tahoma"/>
          <w:sz w:val="22"/>
          <w:szCs w:val="22"/>
        </w:rPr>
        <w:t xml:space="preserve">Please indicate the seminar topics you </w:t>
      </w:r>
      <w:proofErr w:type="gramStart"/>
      <w:r w:rsidRPr="000548D8">
        <w:rPr>
          <w:rFonts w:ascii="Palatino Linotype" w:hAnsi="Palatino Linotype" w:cs="Tahoma"/>
          <w:sz w:val="22"/>
          <w:szCs w:val="22"/>
        </w:rPr>
        <w:t>are able to</w:t>
      </w:r>
      <w:proofErr w:type="gramEnd"/>
      <w:r w:rsidRPr="000548D8">
        <w:rPr>
          <w:rFonts w:ascii="Palatino Linotype" w:hAnsi="Palatino Linotype" w:cs="Tahoma"/>
          <w:sz w:val="22"/>
          <w:szCs w:val="22"/>
        </w:rPr>
        <w:t xml:space="preserve"> speak on in the table below and </w:t>
      </w:r>
      <w:r w:rsidR="0046331E" w:rsidRPr="000548D8">
        <w:rPr>
          <w:rFonts w:ascii="Palatino Linotype" w:hAnsi="Palatino Linotype" w:cs="Tahoma"/>
          <w:sz w:val="22"/>
          <w:szCs w:val="22"/>
        </w:rPr>
        <w:t>give a</w:t>
      </w:r>
      <w:r w:rsidRPr="000548D8">
        <w:rPr>
          <w:rFonts w:ascii="Palatino Linotype" w:hAnsi="Palatino Linotype" w:cs="Tahoma"/>
          <w:sz w:val="22"/>
          <w:szCs w:val="22"/>
        </w:rPr>
        <w:t xml:space="preserve"> brief outline of </w:t>
      </w:r>
      <w:r w:rsidR="00B346F5" w:rsidRPr="000548D8">
        <w:rPr>
          <w:rFonts w:ascii="Palatino Linotype" w:hAnsi="Palatino Linotype" w:cs="Tahoma"/>
          <w:sz w:val="22"/>
          <w:szCs w:val="22"/>
        </w:rPr>
        <w:t xml:space="preserve">your experience in this area. </w:t>
      </w:r>
    </w:p>
    <w:p w14:paraId="110E17BF" w14:textId="77777777" w:rsidR="000548D8" w:rsidRPr="000548D8" w:rsidRDefault="000548D8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64B1AC70" w14:textId="77777777" w:rsidR="0046331E" w:rsidRPr="00261DF0" w:rsidRDefault="00B01EB9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 xml:space="preserve">Please note that we cannot guarantee you a speaking slot, but will do our best to accommodate you, in accordance with </w:t>
      </w:r>
      <w:r w:rsidR="00481A01" w:rsidRPr="00203F63">
        <w:rPr>
          <w:rFonts w:ascii="Palatino Linotype" w:hAnsi="Palatino Linotype" w:cs="Tahoma"/>
          <w:szCs w:val="22"/>
        </w:rPr>
        <w:t xml:space="preserve">the </w:t>
      </w:r>
      <w:r w:rsidR="00DC0306">
        <w:rPr>
          <w:rFonts w:ascii="Palatino Linotype" w:hAnsi="Palatino Linotype" w:cs="Tahoma"/>
          <w:szCs w:val="22"/>
        </w:rPr>
        <w:t xml:space="preserve">selection process and criteria listed in section 3 and 4. </w:t>
      </w:r>
    </w:p>
    <w:p w14:paraId="0F312B6B" w14:textId="77777777" w:rsidR="00B346F5" w:rsidRDefault="00B346F5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</w:p>
    <w:tbl>
      <w:tblPr>
        <w:tblpPr w:leftFromText="180" w:rightFromText="180" w:vertAnchor="text" w:horzAnchor="margin" w:tblpX="-39" w:tblpY="-51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5"/>
      </w:tblGrid>
      <w:tr w:rsidR="003403E2" w:rsidRPr="00754CD6" w14:paraId="07F75511" w14:textId="77777777" w:rsidTr="003F26EB">
        <w:tc>
          <w:tcPr>
            <w:tcW w:w="8925" w:type="dxa"/>
            <w:shd w:val="clear" w:color="auto" w:fill="D9D9D9"/>
          </w:tcPr>
          <w:p w14:paraId="6C5B5C78" w14:textId="77777777" w:rsidR="003403E2" w:rsidRPr="00754CD6" w:rsidRDefault="003403E2" w:rsidP="00263E77">
            <w:pPr>
              <w:jc w:val="both"/>
              <w:rPr>
                <w:rFonts w:ascii="Palatino Linotype" w:hAnsi="Palatino Linotype" w:cs="Tahoma"/>
                <w:b/>
                <w:sz w:val="22"/>
                <w:szCs w:val="22"/>
              </w:rPr>
            </w:pPr>
            <w:r>
              <w:rPr>
                <w:rFonts w:ascii="Palatino Linotype" w:hAnsi="Palatino Linotype" w:cs="Tahoma"/>
                <w:b/>
                <w:sz w:val="22"/>
                <w:szCs w:val="22"/>
              </w:rPr>
              <w:t>Outline of your experience in your chosen seminar topic or area</w:t>
            </w:r>
          </w:p>
        </w:tc>
      </w:tr>
      <w:tr w:rsidR="003403E2" w:rsidRPr="00754CD6" w14:paraId="7B2A1F3F" w14:textId="77777777" w:rsidTr="003F26EB">
        <w:trPr>
          <w:trHeight w:val="551"/>
        </w:trPr>
        <w:tc>
          <w:tcPr>
            <w:tcW w:w="8925" w:type="dxa"/>
          </w:tcPr>
          <w:p w14:paraId="36872F30" w14:textId="77777777" w:rsidR="003403E2" w:rsidRPr="00754CD6" w:rsidRDefault="003403E2" w:rsidP="00263E77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8C49627" w14:textId="77777777" w:rsidR="00BF7D36" w:rsidRDefault="00BF7D36" w:rsidP="00BF7D36">
      <w:pPr>
        <w:snapToGrid/>
        <w:rPr>
          <w:rFonts w:ascii="Palatino Linotype" w:hAnsi="Palatino Linotype" w:cs="Tahoma"/>
          <w:b/>
          <w:sz w:val="28"/>
          <w:szCs w:val="28"/>
        </w:rPr>
      </w:pPr>
    </w:p>
    <w:p w14:paraId="35CD1E46" w14:textId="0B172DE6" w:rsidR="00E233D7" w:rsidRDefault="00320951" w:rsidP="00BF7D36">
      <w:pPr>
        <w:snapToGrid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8"/>
          <w:szCs w:val="28"/>
        </w:rPr>
        <w:t xml:space="preserve">5.3 </w:t>
      </w:r>
      <w:r w:rsidR="00DC0306" w:rsidRPr="00482D68">
        <w:rPr>
          <w:rFonts w:ascii="Palatino Linotype" w:hAnsi="Palatino Linotype" w:cs="Tahoma"/>
          <w:b/>
          <w:sz w:val="28"/>
          <w:szCs w:val="28"/>
        </w:rPr>
        <w:t>Additional information:</w:t>
      </w:r>
    </w:p>
    <w:p w14:paraId="13488010" w14:textId="5F659F6E" w:rsidR="002A4026" w:rsidRDefault="002A4026" w:rsidP="00BF7D36">
      <w:pPr>
        <w:snapToGrid/>
        <w:rPr>
          <w:rFonts w:ascii="Palatino Linotype" w:hAnsi="Palatino Linotype" w:cs="Tahoma"/>
          <w:b/>
          <w:sz w:val="28"/>
          <w:szCs w:val="28"/>
        </w:rPr>
      </w:pPr>
    </w:p>
    <w:p w14:paraId="61897502" w14:textId="77777777" w:rsidR="002A4026" w:rsidRDefault="002A4026" w:rsidP="002A4026">
      <w:p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Please tell us what percentage of your work is international, and where applicable any work/case examples.</w:t>
      </w:r>
    </w:p>
    <w:p w14:paraId="715ABAAB" w14:textId="77777777" w:rsidR="002A4026" w:rsidRPr="002556E6" w:rsidRDefault="002A4026" w:rsidP="002A4026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 w:val="22"/>
          <w:szCs w:val="22"/>
        </w:rPr>
      </w:pPr>
    </w:p>
    <w:p w14:paraId="40B8365F" w14:textId="77777777" w:rsidR="002A4026" w:rsidRDefault="002A4026" w:rsidP="002A4026">
      <w:pPr>
        <w:spacing w:line="276" w:lineRule="auto"/>
        <w:jc w:val="both"/>
        <w:rPr>
          <w:rFonts w:ascii="Palatino Linotype" w:hAnsi="Palatino Linotype" w:cs="Tahoma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A4026" w14:paraId="11658D03" w14:textId="77777777" w:rsidTr="00776851">
        <w:trPr>
          <w:trHeight w:val="1279"/>
        </w:trPr>
        <w:tc>
          <w:tcPr>
            <w:tcW w:w="8784" w:type="dxa"/>
          </w:tcPr>
          <w:p w14:paraId="760AA4EA" w14:textId="77777777" w:rsidR="002A4026" w:rsidRDefault="002A4026" w:rsidP="00776851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58A232F3" w14:textId="77777777" w:rsidR="002A4026" w:rsidRPr="00BF7D36" w:rsidRDefault="002A4026" w:rsidP="00BF7D36">
      <w:pPr>
        <w:snapToGrid/>
        <w:rPr>
          <w:rFonts w:ascii="Palatino Linotype" w:eastAsia="Times New Roman" w:hAnsi="Palatino Linotype" w:cs="Tahoma"/>
          <w:b/>
          <w:sz w:val="28"/>
          <w:szCs w:val="28"/>
          <w:lang w:eastAsia="en-US"/>
        </w:rPr>
      </w:pPr>
    </w:p>
    <w:p w14:paraId="190F3D7F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78B6F159" w14:textId="20747450" w:rsidR="00DC0306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lastRenderedPageBreak/>
        <w:t xml:space="preserve">Please tell us about any relevant work or study related experience you have had in </w:t>
      </w:r>
      <w:r w:rsidR="009F3BDA">
        <w:rPr>
          <w:rFonts w:ascii="Palatino Linotype" w:hAnsi="Palatino Linotype" w:cs="Tahoma"/>
          <w:szCs w:val="22"/>
        </w:rPr>
        <w:t>Mexico</w:t>
      </w:r>
      <w:r w:rsidR="00545BF4">
        <w:rPr>
          <w:rFonts w:ascii="Palatino Linotype" w:hAnsi="Palatino Linotype" w:cs="Tahoma"/>
          <w:szCs w:val="22"/>
        </w:rPr>
        <w:t>/</w:t>
      </w:r>
      <w:r w:rsidR="00482D68">
        <w:rPr>
          <w:rFonts w:ascii="Palatino Linotype" w:hAnsi="Palatino Linotype" w:cs="Tahoma"/>
          <w:szCs w:val="22"/>
        </w:rPr>
        <w:t>Latin American</w:t>
      </w:r>
      <w:r w:rsidR="00DC0306">
        <w:rPr>
          <w:rFonts w:ascii="Palatino Linotype" w:hAnsi="Palatino Linotype" w:cs="Tahoma"/>
          <w:szCs w:val="22"/>
        </w:rPr>
        <w:t xml:space="preserve"> region. </w:t>
      </w:r>
    </w:p>
    <w:p w14:paraId="2E9EED57" w14:textId="77777777" w:rsidR="002A4026" w:rsidRDefault="002A4026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0E6E9D24" w14:textId="77777777" w:rsidTr="003F26EB">
        <w:tc>
          <w:tcPr>
            <w:tcW w:w="8783" w:type="dxa"/>
          </w:tcPr>
          <w:p w14:paraId="011B468F" w14:textId="77777777" w:rsidR="00010E56" w:rsidRPr="00A1107D" w:rsidRDefault="00010E56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  <w:r w:rsidRPr="00A1107D">
              <w:rPr>
                <w:rFonts w:ascii="Palatino Linotype" w:hAnsi="Palatino Linotype" w:cs="Tahoma"/>
                <w:szCs w:val="22"/>
              </w:rPr>
              <w:t xml:space="preserve"> </w:t>
            </w:r>
          </w:p>
        </w:tc>
      </w:tr>
    </w:tbl>
    <w:p w14:paraId="448F229B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422F5FF3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 xml:space="preserve">Please outline your main areas of legal expertise and practice.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6DA24B62" w14:textId="77777777" w:rsidTr="003F26EB">
        <w:tc>
          <w:tcPr>
            <w:tcW w:w="8783" w:type="dxa"/>
          </w:tcPr>
          <w:p w14:paraId="1C9D447F" w14:textId="77777777" w:rsidR="00E233D7" w:rsidRDefault="00E233D7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7C68F131" w14:textId="77777777" w:rsid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60F9E3BA" w14:textId="77777777" w:rsidR="00A1107D" w:rsidRPr="00203F63" w:rsidRDefault="00A1107D" w:rsidP="008F3ACE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0632CF43" w14:textId="77777777" w:rsidR="00E233D7" w:rsidRPr="00203F63" w:rsidRDefault="00E233D7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782F74C2" w14:textId="60EC50BA" w:rsidR="00BF7D36" w:rsidRPr="00203F63" w:rsidRDefault="00E233D7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 xml:space="preserve">Please describe your main objectives for </w:t>
      </w:r>
      <w:r w:rsidR="00DC0306">
        <w:rPr>
          <w:rFonts w:ascii="Palatino Linotype" w:hAnsi="Palatino Linotype" w:cs="Tahoma"/>
          <w:szCs w:val="22"/>
        </w:rPr>
        <w:t>speaking at this event</w:t>
      </w:r>
      <w:r w:rsidRPr="00203F63">
        <w:rPr>
          <w:rFonts w:ascii="Palatino Linotype" w:hAnsi="Palatino Linotype" w:cs="Tahoma"/>
          <w:szCs w:val="22"/>
        </w:rPr>
        <w:t xml:space="preserve"> and why you think you should be selected.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4A8834F0" w14:textId="77777777" w:rsidTr="003F26EB">
        <w:trPr>
          <w:trHeight w:val="1203"/>
        </w:trPr>
        <w:tc>
          <w:tcPr>
            <w:tcW w:w="8783" w:type="dxa"/>
          </w:tcPr>
          <w:p w14:paraId="2B93C40B" w14:textId="77777777" w:rsidR="00D72603" w:rsidRPr="00D72603" w:rsidRDefault="00D72603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  <w:u w:val="single"/>
              </w:rPr>
            </w:pPr>
            <w:r w:rsidRPr="00D72603">
              <w:rPr>
                <w:rFonts w:ascii="Palatino Linotype" w:hAnsi="Palatino Linotype" w:cs="Tahoma"/>
                <w:sz w:val="22"/>
                <w:szCs w:val="22"/>
                <w:u w:val="single"/>
              </w:rPr>
              <w:t>Main objectives</w:t>
            </w:r>
            <w:r w:rsidR="00EB757A">
              <w:rPr>
                <w:rFonts w:ascii="Palatino Linotype" w:hAnsi="Palatino Linotype" w:cs="Tahoma"/>
                <w:sz w:val="22"/>
                <w:szCs w:val="22"/>
                <w:u w:val="single"/>
              </w:rPr>
              <w:t>:</w:t>
            </w:r>
          </w:p>
          <w:p w14:paraId="5ED498EF" w14:textId="77777777" w:rsidR="00D72603" w:rsidRDefault="00D72603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1CFBF8D8" w14:textId="77777777" w:rsid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09863F27" w14:textId="77777777" w:rsidR="00D72603" w:rsidRPr="00D72603" w:rsidRDefault="00D72603" w:rsidP="003403E2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  <w:u w:val="single"/>
              </w:rPr>
            </w:pPr>
            <w:r w:rsidRPr="00D72603">
              <w:rPr>
                <w:rFonts w:ascii="Palatino Linotype" w:hAnsi="Palatino Linotype" w:cs="Tahoma"/>
                <w:sz w:val="22"/>
                <w:szCs w:val="22"/>
                <w:u w:val="single"/>
              </w:rPr>
              <w:t>Why I should be selected</w:t>
            </w:r>
            <w:r w:rsidR="00EB757A">
              <w:rPr>
                <w:rFonts w:ascii="Palatino Linotype" w:hAnsi="Palatino Linotype" w:cs="Tahoma"/>
                <w:sz w:val="22"/>
                <w:szCs w:val="22"/>
                <w:u w:val="single"/>
              </w:rPr>
              <w:t>:</w:t>
            </w:r>
          </w:p>
          <w:p w14:paraId="7E3175FC" w14:textId="77777777" w:rsidR="0071584B" w:rsidRPr="00F94345" w:rsidRDefault="0071584B" w:rsidP="008F3ACE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6663C6B5" w14:textId="77777777" w:rsidR="00E233D7" w:rsidRPr="00203F63" w:rsidRDefault="00E233D7" w:rsidP="003403E2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71BE453" w14:textId="05F69CDC" w:rsidR="00BF7D36" w:rsidRPr="00203F63" w:rsidRDefault="00BA2A6D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>Please indicate relevant events at which you have spoken in the past and the topics you have covered.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C6558C" w:rsidRPr="00203F63" w14:paraId="3E37757F" w14:textId="77777777" w:rsidTr="003F26EB">
        <w:tc>
          <w:tcPr>
            <w:tcW w:w="8783" w:type="dxa"/>
          </w:tcPr>
          <w:p w14:paraId="4EAC2C97" w14:textId="77777777" w:rsidR="00C6558C" w:rsidRPr="00A1107D" w:rsidRDefault="00C6558C" w:rsidP="008F3ACE">
            <w:pPr>
              <w:pStyle w:val="ListParagraph"/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70A35E67" w14:textId="77777777" w:rsidR="00BA2A6D" w:rsidRPr="00203F63" w:rsidRDefault="00BA2A6D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46698A62" w14:textId="77777777" w:rsidR="00BA2A6D" w:rsidRPr="00203F63" w:rsidRDefault="00BA2A6D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1BC8D294" w14:textId="10DCE980" w:rsidR="00BF7D36" w:rsidRPr="00203F63" w:rsidRDefault="00E233D7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>Please indicate any other information you consider relevant (e.g. membership of foreign bar associations, bilateral lawyers associations or trade bodies).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6F924040" w14:textId="77777777" w:rsidTr="003F26EB">
        <w:tc>
          <w:tcPr>
            <w:tcW w:w="8783" w:type="dxa"/>
          </w:tcPr>
          <w:p w14:paraId="78BDCB2E" w14:textId="77777777" w:rsidR="00147E08" w:rsidRDefault="00147E08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24288D5D" w14:textId="77777777" w:rsid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42C3E0C2" w14:textId="77777777" w:rsidR="00A1107D" w:rsidRPr="00A1107D" w:rsidRDefault="00A1107D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58B7C5EB" w14:textId="77777777" w:rsidR="00E233D7" w:rsidRPr="00203F63" w:rsidRDefault="00E233D7" w:rsidP="003403E2">
      <w:pPr>
        <w:autoSpaceDE w:val="0"/>
        <w:autoSpaceDN w:val="0"/>
        <w:jc w:val="both"/>
        <w:rPr>
          <w:rFonts w:ascii="Palatino Linotype" w:hAnsi="Palatino Linotype" w:cs="Tahoma"/>
          <w:sz w:val="22"/>
          <w:szCs w:val="22"/>
        </w:rPr>
      </w:pPr>
    </w:p>
    <w:p w14:paraId="33505C9B" w14:textId="2CFD6A1F" w:rsidR="00BF7D36" w:rsidRPr="00203F63" w:rsidRDefault="00E233D7" w:rsidP="003403E2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203F63">
        <w:rPr>
          <w:rFonts w:ascii="Palatino Linotype" w:hAnsi="Palatino Linotype" w:cs="Tahoma"/>
          <w:szCs w:val="22"/>
        </w:rPr>
        <w:t>Please describe how you plan to disseminate your experience gained on the trip, if at all (e.g. sharing market intelligence with your chambers through a seminar, writing an article for a publication etc.)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3"/>
      </w:tblGrid>
      <w:tr w:rsidR="00E233D7" w:rsidRPr="00203F63" w14:paraId="3FCA2A87" w14:textId="77777777" w:rsidTr="003F26EB">
        <w:tc>
          <w:tcPr>
            <w:tcW w:w="8783" w:type="dxa"/>
          </w:tcPr>
          <w:p w14:paraId="21382B50" w14:textId="77777777" w:rsidR="00EB757A" w:rsidRDefault="00EB757A" w:rsidP="003403E2">
            <w:pPr>
              <w:spacing w:line="276" w:lineRule="auto"/>
              <w:jc w:val="both"/>
              <w:rPr>
                <w:rFonts w:ascii="Palatino Linotype" w:hAnsi="Palatino Linotype" w:cs="Tahoma"/>
                <w:szCs w:val="22"/>
              </w:rPr>
            </w:pPr>
          </w:p>
          <w:p w14:paraId="02E25456" w14:textId="77777777" w:rsidR="00A1107D" w:rsidRPr="00A1107D" w:rsidRDefault="00A1107D" w:rsidP="008F3ACE">
            <w:pPr>
              <w:snapToGrid/>
              <w:spacing w:line="276" w:lineRule="auto"/>
              <w:ind w:left="1080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49CE5B3B" w14:textId="77777777" w:rsidR="00E233D7" w:rsidRPr="00203F63" w:rsidRDefault="00E233D7" w:rsidP="003403E2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5B001446" w14:textId="0AF5C431" w:rsidR="00F40CF3" w:rsidRPr="00203F63" w:rsidRDefault="001002C7" w:rsidP="00BF7D36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8B2C51">
        <w:rPr>
          <w:rFonts w:ascii="Palatino Linotype" w:hAnsi="Palatino Linotype" w:cs="Tahoma"/>
          <w:sz w:val="22"/>
          <w:szCs w:val="22"/>
        </w:rPr>
        <w:t xml:space="preserve">If you have any queries, please do not hesitate to contact </w:t>
      </w:r>
      <w:r w:rsidR="008F3ACE">
        <w:rPr>
          <w:rFonts w:ascii="Palatino Linotype" w:hAnsi="Palatino Linotype" w:cs="Tahoma"/>
          <w:sz w:val="22"/>
          <w:szCs w:val="22"/>
        </w:rPr>
        <w:t>Stephanie Brown</w:t>
      </w:r>
      <w:r w:rsidRPr="008B2C51">
        <w:rPr>
          <w:rFonts w:ascii="Palatino Linotype" w:hAnsi="Palatino Linotype" w:cs="Tahoma"/>
          <w:sz w:val="22"/>
          <w:szCs w:val="22"/>
        </w:rPr>
        <w:t xml:space="preserve"> on </w:t>
      </w:r>
      <w:r w:rsidR="008F3ACE" w:rsidRPr="008F3ACE">
        <w:rPr>
          <w:rStyle w:val="Hyperlink"/>
          <w:rFonts w:ascii="Palatino Linotype" w:hAnsi="Palatino Linotype" w:cs="Tahoma"/>
          <w:sz w:val="22"/>
          <w:szCs w:val="22"/>
        </w:rPr>
        <w:t>STBrown@BarCouncil.org.uk</w:t>
      </w:r>
      <w:r w:rsidRPr="008B2C51">
        <w:rPr>
          <w:rFonts w:ascii="Palatino Linotype" w:hAnsi="Palatino Linotype" w:cs="Tahoma"/>
          <w:sz w:val="22"/>
          <w:szCs w:val="22"/>
        </w:rPr>
        <w:t xml:space="preserve"> or on </w:t>
      </w:r>
      <w:r w:rsidR="008F3ACE" w:rsidRPr="008F3ACE">
        <w:rPr>
          <w:rFonts w:ascii="Palatino Linotype" w:eastAsia="Times New Roman" w:hAnsi="Palatino Linotype"/>
          <w:noProof/>
          <w:sz w:val="22"/>
          <w:szCs w:val="22"/>
          <w:lang w:eastAsia="en-GB"/>
        </w:rPr>
        <w:t>020 7611 1357</w:t>
      </w:r>
      <w:r w:rsidRPr="008B2C51">
        <w:rPr>
          <w:rFonts w:ascii="Palatino Linotype" w:hAnsi="Palatino Linotype" w:cs="Tahoma"/>
          <w:sz w:val="22"/>
          <w:szCs w:val="22"/>
        </w:rPr>
        <w:t xml:space="preserve">. </w:t>
      </w:r>
    </w:p>
    <w:sectPr w:rsidR="00F40CF3" w:rsidRPr="00203F63" w:rsidSect="00E233D7">
      <w:headerReference w:type="default" r:id="rId14"/>
      <w:headerReference w:type="first" r:id="rId15"/>
      <w:footerReference w:type="first" r:id="rId16"/>
      <w:pgSz w:w="11907" w:h="16840" w:code="9"/>
      <w:pgMar w:top="720" w:right="1701" w:bottom="720" w:left="1418" w:header="56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B7B3" w14:textId="77777777" w:rsidR="00457338" w:rsidRPr="009F6003" w:rsidRDefault="00457338">
      <w:pPr>
        <w:rPr>
          <w:sz w:val="18"/>
          <w:szCs w:val="18"/>
        </w:rPr>
      </w:pPr>
      <w:r w:rsidRPr="009F6003">
        <w:rPr>
          <w:sz w:val="18"/>
          <w:szCs w:val="18"/>
        </w:rPr>
        <w:separator/>
      </w:r>
    </w:p>
  </w:endnote>
  <w:endnote w:type="continuationSeparator" w:id="0">
    <w:p w14:paraId="6228C81A" w14:textId="77777777" w:rsidR="00457338" w:rsidRPr="009F6003" w:rsidRDefault="00457338">
      <w:pPr>
        <w:rPr>
          <w:sz w:val="18"/>
          <w:szCs w:val="18"/>
        </w:rPr>
      </w:pPr>
      <w:r w:rsidRPr="009F6003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AD51" w14:textId="77777777" w:rsidR="00F54095" w:rsidRDefault="00827E8C">
    <w:pPr>
      <w:pStyle w:val="Footer"/>
    </w:pPr>
    <w:r>
      <w:fldChar w:fldCharType="begin"/>
    </w:r>
    <w:r w:rsidR="00B91876">
      <w:instrText xml:space="preserve"> PAGE   \* MERGEFORMAT </w:instrText>
    </w:r>
    <w:r>
      <w:fldChar w:fldCharType="separate"/>
    </w:r>
    <w:r w:rsidR="00523293">
      <w:rPr>
        <w:noProof/>
      </w:rPr>
      <w:t>1</w:t>
    </w:r>
    <w:r>
      <w:rPr>
        <w:noProof/>
      </w:rPr>
      <w:fldChar w:fldCharType="end"/>
    </w:r>
  </w:p>
  <w:p w14:paraId="6C87F0DD" w14:textId="77777777" w:rsidR="00F54095" w:rsidRPr="009F6003" w:rsidRDefault="003B4A4D">
    <w:pPr>
      <w:pStyle w:val="Footer"/>
      <w:rPr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A5A05" wp14:editId="58EC62F5">
              <wp:simplePos x="0" y="0"/>
              <wp:positionH relativeFrom="column">
                <wp:posOffset>4191000</wp:posOffset>
              </wp:positionH>
              <wp:positionV relativeFrom="paragraph">
                <wp:posOffset>116840</wp:posOffset>
              </wp:positionV>
              <wp:extent cx="1655445" cy="487045"/>
              <wp:effectExtent l="0" t="0" r="1905" b="825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364F0" w14:textId="77777777" w:rsidR="00F54095" w:rsidRPr="003D20EA" w:rsidRDefault="00F54095" w:rsidP="00146D75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A5A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30pt;margin-top:9.2pt;width:130.3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" stroked="f">
              <v:textbox>
                <w:txbxContent>
                  <w:p w14:paraId="6B1364F0" w14:textId="77777777" w:rsidR="00F54095" w:rsidRPr="003D20EA" w:rsidRDefault="00F54095" w:rsidP="00146D75">
                    <w:pPr>
                      <w:rPr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4EA79" w14:textId="77777777" w:rsidR="00457338" w:rsidRPr="009F6003" w:rsidRDefault="00457338">
      <w:pPr>
        <w:rPr>
          <w:sz w:val="18"/>
          <w:szCs w:val="18"/>
        </w:rPr>
      </w:pPr>
      <w:r w:rsidRPr="009F6003">
        <w:rPr>
          <w:sz w:val="18"/>
          <w:szCs w:val="18"/>
        </w:rPr>
        <w:separator/>
      </w:r>
    </w:p>
  </w:footnote>
  <w:footnote w:type="continuationSeparator" w:id="0">
    <w:p w14:paraId="76B22961" w14:textId="77777777" w:rsidR="00457338" w:rsidRPr="009F6003" w:rsidRDefault="00457338">
      <w:pPr>
        <w:rPr>
          <w:sz w:val="18"/>
          <w:szCs w:val="18"/>
        </w:rPr>
      </w:pPr>
      <w:r w:rsidRPr="009F6003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A70E" w14:textId="77777777" w:rsidR="00F54095" w:rsidRPr="009F6003" w:rsidRDefault="00F54095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EBC2" w14:textId="77777777" w:rsidR="00766522" w:rsidRDefault="00766522" w:rsidP="00766522">
    <w:pPr>
      <w:pStyle w:val="Header"/>
      <w:tabs>
        <w:tab w:val="clear" w:pos="4320"/>
        <w:tab w:val="clear" w:pos="8640"/>
        <w:tab w:val="left" w:pos="7333"/>
      </w:tabs>
      <w:jc w:val="right"/>
      <w:rPr>
        <w:sz w:val="18"/>
        <w:szCs w:val="18"/>
      </w:rPr>
    </w:pPr>
  </w:p>
  <w:p w14:paraId="50AB52F5" w14:textId="77777777" w:rsidR="00F54095" w:rsidRPr="009F6003" w:rsidRDefault="003B4A4D" w:rsidP="00766522">
    <w:pPr>
      <w:pStyle w:val="Header"/>
      <w:tabs>
        <w:tab w:val="clear" w:pos="4320"/>
        <w:tab w:val="clear" w:pos="8640"/>
        <w:tab w:val="left" w:pos="7333"/>
      </w:tabs>
      <w:jc w:val="right"/>
      <w:rPr>
        <w:sz w:val="18"/>
        <w:szCs w:val="18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1BA2C7" wp14:editId="4C40AA19">
              <wp:simplePos x="0" y="0"/>
              <wp:positionH relativeFrom="column">
                <wp:posOffset>-614680</wp:posOffset>
              </wp:positionH>
              <wp:positionV relativeFrom="paragraph">
                <wp:posOffset>483870</wp:posOffset>
              </wp:positionV>
              <wp:extent cx="2227580" cy="19939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D357B" w14:textId="77777777" w:rsidR="00F54095" w:rsidRPr="00CD1E9C" w:rsidRDefault="00F54095" w:rsidP="00CD1E9C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BA2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8.4pt;margin-top:38.1pt;width:175.4pt;height:15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qk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" stroked="f">
              <v:textbox style="mso-fit-shape-to-text:t">
                <w:txbxContent>
                  <w:p w14:paraId="7F9D357B" w14:textId="77777777" w:rsidR="00F54095" w:rsidRPr="00CD1E9C" w:rsidRDefault="00F54095" w:rsidP="00CD1E9C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7A"/>
    <w:multiLevelType w:val="hybridMultilevel"/>
    <w:tmpl w:val="FF0A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2E4"/>
    <w:multiLevelType w:val="hybridMultilevel"/>
    <w:tmpl w:val="022496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155174"/>
    <w:multiLevelType w:val="hybridMultilevel"/>
    <w:tmpl w:val="1858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AA2"/>
    <w:multiLevelType w:val="hybridMultilevel"/>
    <w:tmpl w:val="15165AB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417A"/>
    <w:multiLevelType w:val="hybridMultilevel"/>
    <w:tmpl w:val="DFA41658"/>
    <w:lvl w:ilvl="0" w:tplc="00A03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2716"/>
    <w:multiLevelType w:val="hybridMultilevel"/>
    <w:tmpl w:val="D5721B46"/>
    <w:lvl w:ilvl="0" w:tplc="368C03B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5B6B"/>
    <w:multiLevelType w:val="hybridMultilevel"/>
    <w:tmpl w:val="A93CE96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0186"/>
    <w:multiLevelType w:val="hybridMultilevel"/>
    <w:tmpl w:val="507C0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96678"/>
    <w:multiLevelType w:val="hybridMultilevel"/>
    <w:tmpl w:val="9D3447B4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B15DD"/>
    <w:multiLevelType w:val="hybridMultilevel"/>
    <w:tmpl w:val="D0C0D41C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5B74"/>
    <w:multiLevelType w:val="hybridMultilevel"/>
    <w:tmpl w:val="58ECD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D056F"/>
    <w:multiLevelType w:val="hybridMultilevel"/>
    <w:tmpl w:val="691E18F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3B1D"/>
    <w:multiLevelType w:val="hybridMultilevel"/>
    <w:tmpl w:val="00AAB1A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E0D9D"/>
    <w:multiLevelType w:val="hybridMultilevel"/>
    <w:tmpl w:val="C60E85B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713EA"/>
    <w:multiLevelType w:val="hybridMultilevel"/>
    <w:tmpl w:val="A072DAF6"/>
    <w:lvl w:ilvl="0" w:tplc="AC76D1F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96BA0"/>
    <w:multiLevelType w:val="hybridMultilevel"/>
    <w:tmpl w:val="4366F422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1592B"/>
    <w:multiLevelType w:val="hybridMultilevel"/>
    <w:tmpl w:val="CF6A9F0C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02226"/>
    <w:multiLevelType w:val="hybridMultilevel"/>
    <w:tmpl w:val="7D02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470F9"/>
    <w:multiLevelType w:val="hybridMultilevel"/>
    <w:tmpl w:val="C536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C5010"/>
    <w:multiLevelType w:val="hybridMultilevel"/>
    <w:tmpl w:val="79C4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80BE6"/>
    <w:multiLevelType w:val="hybridMultilevel"/>
    <w:tmpl w:val="5CA0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1119"/>
    <w:multiLevelType w:val="hybridMultilevel"/>
    <w:tmpl w:val="95428E08"/>
    <w:lvl w:ilvl="0" w:tplc="0CE60D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436B0"/>
    <w:multiLevelType w:val="hybridMultilevel"/>
    <w:tmpl w:val="892267C0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B287A"/>
    <w:multiLevelType w:val="hybridMultilevel"/>
    <w:tmpl w:val="B1B0357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07083"/>
    <w:multiLevelType w:val="hybridMultilevel"/>
    <w:tmpl w:val="55F408A0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560E9"/>
    <w:multiLevelType w:val="hybridMultilevel"/>
    <w:tmpl w:val="2438C4B0"/>
    <w:lvl w:ilvl="0" w:tplc="803E3C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484"/>
    <w:multiLevelType w:val="hybridMultilevel"/>
    <w:tmpl w:val="89BC9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E7967"/>
    <w:multiLevelType w:val="hybridMultilevel"/>
    <w:tmpl w:val="59187F46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E2D6E"/>
    <w:multiLevelType w:val="hybridMultilevel"/>
    <w:tmpl w:val="2338A1FE"/>
    <w:lvl w:ilvl="0" w:tplc="C3180E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26"/>
  </w:num>
  <w:num w:numId="7">
    <w:abstractNumId w:val="2"/>
  </w:num>
  <w:num w:numId="8">
    <w:abstractNumId w:val="20"/>
  </w:num>
  <w:num w:numId="9">
    <w:abstractNumId w:val="6"/>
  </w:num>
  <w:num w:numId="10">
    <w:abstractNumId w:val="3"/>
  </w:num>
  <w:num w:numId="11">
    <w:abstractNumId w:val="11"/>
  </w:num>
  <w:num w:numId="12">
    <w:abstractNumId w:val="22"/>
  </w:num>
  <w:num w:numId="13">
    <w:abstractNumId w:val="13"/>
  </w:num>
  <w:num w:numId="14">
    <w:abstractNumId w:val="15"/>
  </w:num>
  <w:num w:numId="15">
    <w:abstractNumId w:val="27"/>
  </w:num>
  <w:num w:numId="16">
    <w:abstractNumId w:val="18"/>
  </w:num>
  <w:num w:numId="17">
    <w:abstractNumId w:val="28"/>
  </w:num>
  <w:num w:numId="18">
    <w:abstractNumId w:val="19"/>
  </w:num>
  <w:num w:numId="19">
    <w:abstractNumId w:val="24"/>
  </w:num>
  <w:num w:numId="20">
    <w:abstractNumId w:val="0"/>
  </w:num>
  <w:num w:numId="21">
    <w:abstractNumId w:val="12"/>
  </w:num>
  <w:num w:numId="22">
    <w:abstractNumId w:val="9"/>
  </w:num>
  <w:num w:numId="23">
    <w:abstractNumId w:val="13"/>
  </w:num>
  <w:num w:numId="24">
    <w:abstractNumId w:val="11"/>
  </w:num>
  <w:num w:numId="25">
    <w:abstractNumId w:val="5"/>
  </w:num>
  <w:num w:numId="26">
    <w:abstractNumId w:val="8"/>
  </w:num>
  <w:num w:numId="27">
    <w:abstractNumId w:val="25"/>
  </w:num>
  <w:num w:numId="28">
    <w:abstractNumId w:val="23"/>
  </w:num>
  <w:num w:numId="29">
    <w:abstractNumId w:val="4"/>
  </w:num>
  <w:num w:numId="30">
    <w:abstractNumId w:val="21"/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ED"/>
    <w:rsid w:val="00004563"/>
    <w:rsid w:val="00010E56"/>
    <w:rsid w:val="00011A21"/>
    <w:rsid w:val="00011CE2"/>
    <w:rsid w:val="00016233"/>
    <w:rsid w:val="000172A9"/>
    <w:rsid w:val="00023DB4"/>
    <w:rsid w:val="000240F1"/>
    <w:rsid w:val="00033DBE"/>
    <w:rsid w:val="000377FB"/>
    <w:rsid w:val="00047706"/>
    <w:rsid w:val="000548D8"/>
    <w:rsid w:val="00056C6D"/>
    <w:rsid w:val="00065957"/>
    <w:rsid w:val="000731CE"/>
    <w:rsid w:val="000749D0"/>
    <w:rsid w:val="00082104"/>
    <w:rsid w:val="000827E5"/>
    <w:rsid w:val="00092A70"/>
    <w:rsid w:val="000A0B6C"/>
    <w:rsid w:val="000A78DD"/>
    <w:rsid w:val="000B55B1"/>
    <w:rsid w:val="000B567C"/>
    <w:rsid w:val="000C119D"/>
    <w:rsid w:val="000C4E55"/>
    <w:rsid w:val="000D5EC2"/>
    <w:rsid w:val="000D79A6"/>
    <w:rsid w:val="000E3F38"/>
    <w:rsid w:val="000F3535"/>
    <w:rsid w:val="000F7500"/>
    <w:rsid w:val="001000EB"/>
    <w:rsid w:val="001002C7"/>
    <w:rsid w:val="00101A75"/>
    <w:rsid w:val="0011344B"/>
    <w:rsid w:val="0011514C"/>
    <w:rsid w:val="001242E3"/>
    <w:rsid w:val="00130CAE"/>
    <w:rsid w:val="00132239"/>
    <w:rsid w:val="0014584A"/>
    <w:rsid w:val="001461E6"/>
    <w:rsid w:val="00146D75"/>
    <w:rsid w:val="00147E08"/>
    <w:rsid w:val="00155F09"/>
    <w:rsid w:val="001625B3"/>
    <w:rsid w:val="00174F21"/>
    <w:rsid w:val="00195F13"/>
    <w:rsid w:val="001B03C9"/>
    <w:rsid w:val="001C0C92"/>
    <w:rsid w:val="001C1B51"/>
    <w:rsid w:val="001D2E21"/>
    <w:rsid w:val="001D575A"/>
    <w:rsid w:val="001F1B8A"/>
    <w:rsid w:val="001F328E"/>
    <w:rsid w:val="00201E32"/>
    <w:rsid w:val="00203F63"/>
    <w:rsid w:val="00226527"/>
    <w:rsid w:val="0023214A"/>
    <w:rsid w:val="00234D5A"/>
    <w:rsid w:val="0024022A"/>
    <w:rsid w:val="002446FD"/>
    <w:rsid w:val="00261DF0"/>
    <w:rsid w:val="00263E77"/>
    <w:rsid w:val="00280BC8"/>
    <w:rsid w:val="00281813"/>
    <w:rsid w:val="002930A8"/>
    <w:rsid w:val="002951C2"/>
    <w:rsid w:val="0029727E"/>
    <w:rsid w:val="002A10FC"/>
    <w:rsid w:val="002A4026"/>
    <w:rsid w:val="002B2EA6"/>
    <w:rsid w:val="002B4C3D"/>
    <w:rsid w:val="002C21B8"/>
    <w:rsid w:val="002C4DD7"/>
    <w:rsid w:val="002D6666"/>
    <w:rsid w:val="002D7BD3"/>
    <w:rsid w:val="002E1E82"/>
    <w:rsid w:val="002E6507"/>
    <w:rsid w:val="002F1105"/>
    <w:rsid w:val="002F1FC1"/>
    <w:rsid w:val="002F494F"/>
    <w:rsid w:val="00304F85"/>
    <w:rsid w:val="00310F8A"/>
    <w:rsid w:val="00311258"/>
    <w:rsid w:val="003208E7"/>
    <w:rsid w:val="00320951"/>
    <w:rsid w:val="0032554A"/>
    <w:rsid w:val="003403E2"/>
    <w:rsid w:val="00355BBC"/>
    <w:rsid w:val="00370C6C"/>
    <w:rsid w:val="00375829"/>
    <w:rsid w:val="00376FDE"/>
    <w:rsid w:val="0038346D"/>
    <w:rsid w:val="003865DA"/>
    <w:rsid w:val="00394588"/>
    <w:rsid w:val="00397743"/>
    <w:rsid w:val="003A0534"/>
    <w:rsid w:val="003A27F2"/>
    <w:rsid w:val="003A2CEC"/>
    <w:rsid w:val="003A73F6"/>
    <w:rsid w:val="003B016C"/>
    <w:rsid w:val="003B4A4D"/>
    <w:rsid w:val="003B5E68"/>
    <w:rsid w:val="003B6148"/>
    <w:rsid w:val="003D0491"/>
    <w:rsid w:val="003D20EA"/>
    <w:rsid w:val="003D691D"/>
    <w:rsid w:val="003E2AEA"/>
    <w:rsid w:val="003E7311"/>
    <w:rsid w:val="003F26EB"/>
    <w:rsid w:val="004050B5"/>
    <w:rsid w:val="00412796"/>
    <w:rsid w:val="0041342A"/>
    <w:rsid w:val="00414826"/>
    <w:rsid w:val="004247ED"/>
    <w:rsid w:val="00427806"/>
    <w:rsid w:val="004409A0"/>
    <w:rsid w:val="00443BFC"/>
    <w:rsid w:val="00455D70"/>
    <w:rsid w:val="00457338"/>
    <w:rsid w:val="00457A1F"/>
    <w:rsid w:val="004618D9"/>
    <w:rsid w:val="004620B3"/>
    <w:rsid w:val="0046331E"/>
    <w:rsid w:val="00475761"/>
    <w:rsid w:val="00475CA8"/>
    <w:rsid w:val="00477C25"/>
    <w:rsid w:val="00481A01"/>
    <w:rsid w:val="00482D68"/>
    <w:rsid w:val="004848DF"/>
    <w:rsid w:val="004872D3"/>
    <w:rsid w:val="00495553"/>
    <w:rsid w:val="00496835"/>
    <w:rsid w:val="004A0661"/>
    <w:rsid w:val="004B7FC0"/>
    <w:rsid w:val="004C2983"/>
    <w:rsid w:val="004C53C0"/>
    <w:rsid w:val="004D16BE"/>
    <w:rsid w:val="004D5139"/>
    <w:rsid w:val="004E0DF4"/>
    <w:rsid w:val="004E24EB"/>
    <w:rsid w:val="004F3177"/>
    <w:rsid w:val="004F640B"/>
    <w:rsid w:val="00500CB6"/>
    <w:rsid w:val="00510324"/>
    <w:rsid w:val="00523293"/>
    <w:rsid w:val="00527D57"/>
    <w:rsid w:val="00527DC9"/>
    <w:rsid w:val="00541911"/>
    <w:rsid w:val="00545BF4"/>
    <w:rsid w:val="005502AA"/>
    <w:rsid w:val="0055149F"/>
    <w:rsid w:val="00554163"/>
    <w:rsid w:val="005606C0"/>
    <w:rsid w:val="00564A82"/>
    <w:rsid w:val="00566D6D"/>
    <w:rsid w:val="005747AA"/>
    <w:rsid w:val="00574F83"/>
    <w:rsid w:val="005809E6"/>
    <w:rsid w:val="00587F0C"/>
    <w:rsid w:val="005A13F1"/>
    <w:rsid w:val="005A1548"/>
    <w:rsid w:val="005A3F31"/>
    <w:rsid w:val="005A6AC5"/>
    <w:rsid w:val="005B4170"/>
    <w:rsid w:val="005D0103"/>
    <w:rsid w:val="005D23B4"/>
    <w:rsid w:val="005D7133"/>
    <w:rsid w:val="005F3B03"/>
    <w:rsid w:val="005F5DC8"/>
    <w:rsid w:val="0060135B"/>
    <w:rsid w:val="006015F0"/>
    <w:rsid w:val="006042E2"/>
    <w:rsid w:val="006044E7"/>
    <w:rsid w:val="00611439"/>
    <w:rsid w:val="00612D40"/>
    <w:rsid w:val="00613252"/>
    <w:rsid w:val="0061454D"/>
    <w:rsid w:val="006160F0"/>
    <w:rsid w:val="00621C9D"/>
    <w:rsid w:val="006369EA"/>
    <w:rsid w:val="006442CF"/>
    <w:rsid w:val="006461AA"/>
    <w:rsid w:val="006475A3"/>
    <w:rsid w:val="006564B5"/>
    <w:rsid w:val="00661C5A"/>
    <w:rsid w:val="00663099"/>
    <w:rsid w:val="00666717"/>
    <w:rsid w:val="00676EB0"/>
    <w:rsid w:val="006A3C35"/>
    <w:rsid w:val="006B07F8"/>
    <w:rsid w:val="006B187D"/>
    <w:rsid w:val="006B5972"/>
    <w:rsid w:val="006B67B3"/>
    <w:rsid w:val="006D4BF9"/>
    <w:rsid w:val="006D78DF"/>
    <w:rsid w:val="007065B1"/>
    <w:rsid w:val="0071584B"/>
    <w:rsid w:val="00717CBC"/>
    <w:rsid w:val="00720B27"/>
    <w:rsid w:val="00723CD2"/>
    <w:rsid w:val="007328D4"/>
    <w:rsid w:val="0074053C"/>
    <w:rsid w:val="007456D2"/>
    <w:rsid w:val="007527A1"/>
    <w:rsid w:val="00754CD6"/>
    <w:rsid w:val="0075574E"/>
    <w:rsid w:val="00762DA8"/>
    <w:rsid w:val="00766522"/>
    <w:rsid w:val="00775F56"/>
    <w:rsid w:val="00777FB6"/>
    <w:rsid w:val="007803A3"/>
    <w:rsid w:val="007811D0"/>
    <w:rsid w:val="007860FC"/>
    <w:rsid w:val="00793AE4"/>
    <w:rsid w:val="00795FF6"/>
    <w:rsid w:val="007A0A2A"/>
    <w:rsid w:val="007A1F6D"/>
    <w:rsid w:val="007A3E09"/>
    <w:rsid w:val="007B3D86"/>
    <w:rsid w:val="007D39BF"/>
    <w:rsid w:val="007D435F"/>
    <w:rsid w:val="007D4989"/>
    <w:rsid w:val="007D7963"/>
    <w:rsid w:val="007F1741"/>
    <w:rsid w:val="007F1F2F"/>
    <w:rsid w:val="007F5578"/>
    <w:rsid w:val="00804D8B"/>
    <w:rsid w:val="008058A2"/>
    <w:rsid w:val="008064A0"/>
    <w:rsid w:val="00812FAC"/>
    <w:rsid w:val="008219E8"/>
    <w:rsid w:val="00827E8C"/>
    <w:rsid w:val="008368CC"/>
    <w:rsid w:val="00841CC4"/>
    <w:rsid w:val="00844EB4"/>
    <w:rsid w:val="00853108"/>
    <w:rsid w:val="00853259"/>
    <w:rsid w:val="008576AF"/>
    <w:rsid w:val="00870280"/>
    <w:rsid w:val="00891295"/>
    <w:rsid w:val="00893D40"/>
    <w:rsid w:val="00894D21"/>
    <w:rsid w:val="008A13AB"/>
    <w:rsid w:val="008B0304"/>
    <w:rsid w:val="008B2C51"/>
    <w:rsid w:val="008B48F2"/>
    <w:rsid w:val="008B56B9"/>
    <w:rsid w:val="008C0863"/>
    <w:rsid w:val="008C0A09"/>
    <w:rsid w:val="008C1A7D"/>
    <w:rsid w:val="008D1A2F"/>
    <w:rsid w:val="008D2835"/>
    <w:rsid w:val="008E56E9"/>
    <w:rsid w:val="008F3ACE"/>
    <w:rsid w:val="008F7686"/>
    <w:rsid w:val="00904183"/>
    <w:rsid w:val="0092324B"/>
    <w:rsid w:val="00931443"/>
    <w:rsid w:val="00937247"/>
    <w:rsid w:val="00940277"/>
    <w:rsid w:val="0094290D"/>
    <w:rsid w:val="0094431C"/>
    <w:rsid w:val="00950B4F"/>
    <w:rsid w:val="00954041"/>
    <w:rsid w:val="009576A9"/>
    <w:rsid w:val="009608C8"/>
    <w:rsid w:val="00965EF4"/>
    <w:rsid w:val="00967238"/>
    <w:rsid w:val="00971E8B"/>
    <w:rsid w:val="00976D86"/>
    <w:rsid w:val="0097712D"/>
    <w:rsid w:val="009815F9"/>
    <w:rsid w:val="009954E2"/>
    <w:rsid w:val="009A3EF6"/>
    <w:rsid w:val="009A527A"/>
    <w:rsid w:val="009B0813"/>
    <w:rsid w:val="009B2659"/>
    <w:rsid w:val="009B2B3B"/>
    <w:rsid w:val="009B7E4B"/>
    <w:rsid w:val="009C1662"/>
    <w:rsid w:val="009C680E"/>
    <w:rsid w:val="009E11B4"/>
    <w:rsid w:val="009F11BF"/>
    <w:rsid w:val="009F3BDA"/>
    <w:rsid w:val="009F6003"/>
    <w:rsid w:val="009F6BFF"/>
    <w:rsid w:val="00A02900"/>
    <w:rsid w:val="00A07B0E"/>
    <w:rsid w:val="00A1107D"/>
    <w:rsid w:val="00A17280"/>
    <w:rsid w:val="00A2752D"/>
    <w:rsid w:val="00A300C6"/>
    <w:rsid w:val="00A33B20"/>
    <w:rsid w:val="00A51DAA"/>
    <w:rsid w:val="00A52A98"/>
    <w:rsid w:val="00A53C0C"/>
    <w:rsid w:val="00A647BB"/>
    <w:rsid w:val="00A70DF2"/>
    <w:rsid w:val="00A7128B"/>
    <w:rsid w:val="00A715AD"/>
    <w:rsid w:val="00A72E72"/>
    <w:rsid w:val="00A731D0"/>
    <w:rsid w:val="00A858F9"/>
    <w:rsid w:val="00A871A3"/>
    <w:rsid w:val="00A93CC9"/>
    <w:rsid w:val="00A93F45"/>
    <w:rsid w:val="00A97068"/>
    <w:rsid w:val="00AA2DD5"/>
    <w:rsid w:val="00AA7F8A"/>
    <w:rsid w:val="00AB5252"/>
    <w:rsid w:val="00AB5D3E"/>
    <w:rsid w:val="00AC19ED"/>
    <w:rsid w:val="00AC528B"/>
    <w:rsid w:val="00AD25A1"/>
    <w:rsid w:val="00AD36FA"/>
    <w:rsid w:val="00AD5945"/>
    <w:rsid w:val="00AE02A5"/>
    <w:rsid w:val="00AE7423"/>
    <w:rsid w:val="00AF0A1E"/>
    <w:rsid w:val="00AF636D"/>
    <w:rsid w:val="00B01EB9"/>
    <w:rsid w:val="00B078A9"/>
    <w:rsid w:val="00B33A64"/>
    <w:rsid w:val="00B346F5"/>
    <w:rsid w:val="00B37CF0"/>
    <w:rsid w:val="00B47A69"/>
    <w:rsid w:val="00B565DA"/>
    <w:rsid w:val="00B63848"/>
    <w:rsid w:val="00B719B5"/>
    <w:rsid w:val="00B7769F"/>
    <w:rsid w:val="00B87AF4"/>
    <w:rsid w:val="00B91876"/>
    <w:rsid w:val="00B91A8E"/>
    <w:rsid w:val="00BA0D75"/>
    <w:rsid w:val="00BA2A6D"/>
    <w:rsid w:val="00BB0B41"/>
    <w:rsid w:val="00BC7BD0"/>
    <w:rsid w:val="00BE63F2"/>
    <w:rsid w:val="00BF10F2"/>
    <w:rsid w:val="00BF5377"/>
    <w:rsid w:val="00BF6BA0"/>
    <w:rsid w:val="00BF7D36"/>
    <w:rsid w:val="00C00E17"/>
    <w:rsid w:val="00C0791C"/>
    <w:rsid w:val="00C0793D"/>
    <w:rsid w:val="00C11550"/>
    <w:rsid w:val="00C14E74"/>
    <w:rsid w:val="00C24274"/>
    <w:rsid w:val="00C26707"/>
    <w:rsid w:val="00C318AC"/>
    <w:rsid w:val="00C418F6"/>
    <w:rsid w:val="00C43693"/>
    <w:rsid w:val="00C478A6"/>
    <w:rsid w:val="00C56D72"/>
    <w:rsid w:val="00C64CDA"/>
    <w:rsid w:val="00C6558C"/>
    <w:rsid w:val="00C73C9B"/>
    <w:rsid w:val="00C8697A"/>
    <w:rsid w:val="00C8706F"/>
    <w:rsid w:val="00C9634D"/>
    <w:rsid w:val="00CA7534"/>
    <w:rsid w:val="00CD1E9C"/>
    <w:rsid w:val="00CF7DAB"/>
    <w:rsid w:val="00D014A3"/>
    <w:rsid w:val="00D06D6A"/>
    <w:rsid w:val="00D10085"/>
    <w:rsid w:val="00D2317A"/>
    <w:rsid w:val="00D241A2"/>
    <w:rsid w:val="00D32A1A"/>
    <w:rsid w:val="00D461D2"/>
    <w:rsid w:val="00D4655C"/>
    <w:rsid w:val="00D5486C"/>
    <w:rsid w:val="00D605AC"/>
    <w:rsid w:val="00D64CCB"/>
    <w:rsid w:val="00D654C3"/>
    <w:rsid w:val="00D72603"/>
    <w:rsid w:val="00D7479F"/>
    <w:rsid w:val="00D76E62"/>
    <w:rsid w:val="00D86540"/>
    <w:rsid w:val="00D93539"/>
    <w:rsid w:val="00D962F9"/>
    <w:rsid w:val="00DB40AF"/>
    <w:rsid w:val="00DB4289"/>
    <w:rsid w:val="00DC0306"/>
    <w:rsid w:val="00DC34D7"/>
    <w:rsid w:val="00DD042C"/>
    <w:rsid w:val="00DD2CBA"/>
    <w:rsid w:val="00DD2EEF"/>
    <w:rsid w:val="00DE6014"/>
    <w:rsid w:val="00E02341"/>
    <w:rsid w:val="00E10F66"/>
    <w:rsid w:val="00E139EB"/>
    <w:rsid w:val="00E22422"/>
    <w:rsid w:val="00E233D7"/>
    <w:rsid w:val="00E2679C"/>
    <w:rsid w:val="00E35331"/>
    <w:rsid w:val="00E54C8A"/>
    <w:rsid w:val="00E6632D"/>
    <w:rsid w:val="00E7578E"/>
    <w:rsid w:val="00E80655"/>
    <w:rsid w:val="00E83C0A"/>
    <w:rsid w:val="00E83CA7"/>
    <w:rsid w:val="00E8477C"/>
    <w:rsid w:val="00E96975"/>
    <w:rsid w:val="00EA3C46"/>
    <w:rsid w:val="00EB243F"/>
    <w:rsid w:val="00EB3DCB"/>
    <w:rsid w:val="00EB5D9F"/>
    <w:rsid w:val="00EB5F1F"/>
    <w:rsid w:val="00EB757A"/>
    <w:rsid w:val="00EC3D4B"/>
    <w:rsid w:val="00ED7330"/>
    <w:rsid w:val="00EE01C0"/>
    <w:rsid w:val="00EE2747"/>
    <w:rsid w:val="00EE5A5F"/>
    <w:rsid w:val="00EF0C22"/>
    <w:rsid w:val="00F23303"/>
    <w:rsid w:val="00F2468D"/>
    <w:rsid w:val="00F266AD"/>
    <w:rsid w:val="00F30443"/>
    <w:rsid w:val="00F327C0"/>
    <w:rsid w:val="00F342B2"/>
    <w:rsid w:val="00F34AE6"/>
    <w:rsid w:val="00F3596D"/>
    <w:rsid w:val="00F40CF3"/>
    <w:rsid w:val="00F468BD"/>
    <w:rsid w:val="00F468F0"/>
    <w:rsid w:val="00F51AA3"/>
    <w:rsid w:val="00F54095"/>
    <w:rsid w:val="00F57FE8"/>
    <w:rsid w:val="00F61FF8"/>
    <w:rsid w:val="00F629EE"/>
    <w:rsid w:val="00F750A0"/>
    <w:rsid w:val="00F756B3"/>
    <w:rsid w:val="00F75DA6"/>
    <w:rsid w:val="00F8504E"/>
    <w:rsid w:val="00F93258"/>
    <w:rsid w:val="00F94345"/>
    <w:rsid w:val="00FA3CC6"/>
    <w:rsid w:val="00FA430A"/>
    <w:rsid w:val="00FC4CE6"/>
    <w:rsid w:val="00FD23F2"/>
    <w:rsid w:val="00FD2E5B"/>
    <w:rsid w:val="00FD4547"/>
    <w:rsid w:val="00FE34A9"/>
    <w:rsid w:val="00FE420E"/>
    <w:rsid w:val="00FF0959"/>
    <w:rsid w:val="00FF1520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3210D"/>
  <w15:docId w15:val="{9E25E406-DADE-4DD3-8DAF-437FB09E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D86"/>
    <w:pPr>
      <w:snapToGrid w:val="0"/>
    </w:pPr>
    <w:rPr>
      <w:rFonts w:ascii="Verdana" w:hAnsi="Verdana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12F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B3D86"/>
    <w:pPr>
      <w:keepNext/>
      <w:snapToGrid/>
      <w:outlineLvl w:val="1"/>
    </w:pPr>
    <w:rPr>
      <w:rFonts w:ascii="Arial" w:eastAsia="Times New Roman" w:hAnsi="Arial" w:cs="Arial"/>
      <w:b/>
      <w:bCs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757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3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3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3D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B3D86"/>
    <w:pPr>
      <w:spacing w:line="280" w:lineRule="exact"/>
    </w:pPr>
  </w:style>
  <w:style w:type="paragraph" w:styleId="Date">
    <w:name w:val="Date"/>
    <w:basedOn w:val="Normal"/>
    <w:next w:val="Normal"/>
    <w:rsid w:val="007B3D86"/>
  </w:style>
  <w:style w:type="character" w:styleId="Hyperlink">
    <w:name w:val="Hyperlink"/>
    <w:rsid w:val="006A3C35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E7578E"/>
    <w:rPr>
      <w:rFonts w:ascii="Cambria" w:eastAsia="Times New Roman" w:hAnsi="Cambria" w:cs="Times New Roman"/>
      <w:b/>
      <w:bCs/>
      <w:sz w:val="26"/>
      <w:szCs w:val="26"/>
      <w:lang w:val="en-GB" w:eastAsia="zh-CN"/>
    </w:rPr>
  </w:style>
  <w:style w:type="table" w:styleId="TableGrid">
    <w:name w:val="Table Grid"/>
    <w:basedOn w:val="TableNormal"/>
    <w:uiPriority w:val="59"/>
    <w:rsid w:val="00E7578E"/>
    <w:rPr>
      <w:rFonts w:ascii="Calibri" w:eastAsia="Times New Roma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7578E"/>
    <w:pPr>
      <w:snapToGrid/>
      <w:ind w:left="720"/>
      <w:contextualSpacing/>
    </w:pPr>
    <w:rPr>
      <w:rFonts w:ascii="Gill Sans MT" w:eastAsia="Times New Roman" w:hAnsi="Gill Sans MT"/>
      <w:sz w:val="22"/>
      <w:szCs w:val="20"/>
      <w:lang w:eastAsia="en-US"/>
    </w:rPr>
  </w:style>
  <w:style w:type="character" w:styleId="CommentReference">
    <w:name w:val="annotation reference"/>
    <w:uiPriority w:val="99"/>
    <w:rsid w:val="00E75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578E"/>
    <w:rPr>
      <w:szCs w:val="20"/>
    </w:rPr>
  </w:style>
  <w:style w:type="character" w:customStyle="1" w:styleId="CommentTextChar">
    <w:name w:val="Comment Text Char"/>
    <w:link w:val="CommentText"/>
    <w:uiPriority w:val="99"/>
    <w:rsid w:val="00E7578E"/>
    <w:rPr>
      <w:rFonts w:ascii="Verdana" w:hAnsi="Verdana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578E"/>
    <w:rPr>
      <w:b/>
      <w:bCs/>
    </w:rPr>
  </w:style>
  <w:style w:type="character" w:customStyle="1" w:styleId="CommentSubjectChar">
    <w:name w:val="Comment Subject Char"/>
    <w:link w:val="CommentSubject"/>
    <w:rsid w:val="00E7578E"/>
    <w:rPr>
      <w:rFonts w:ascii="Verdana" w:hAnsi="Verdana"/>
      <w:b/>
      <w:bCs/>
      <w:lang w:val="en-GB" w:eastAsia="zh-CN"/>
    </w:rPr>
  </w:style>
  <w:style w:type="character" w:customStyle="1" w:styleId="Heading1Char">
    <w:name w:val="Heading 1 Char"/>
    <w:link w:val="Heading1"/>
    <w:rsid w:val="00812FAC"/>
    <w:rPr>
      <w:rFonts w:ascii="Cambria" w:eastAsia="Times New Roman" w:hAnsi="Cambria" w:cs="Times New Roman"/>
      <w:b/>
      <w:bCs/>
      <w:kern w:val="32"/>
      <w:sz w:val="32"/>
      <w:szCs w:val="32"/>
      <w:lang w:val="en-GB" w:eastAsia="zh-CN"/>
    </w:rPr>
  </w:style>
  <w:style w:type="paragraph" w:customStyle="1" w:styleId="To">
    <w:name w:val="To"/>
    <w:basedOn w:val="Normal"/>
    <w:uiPriority w:val="99"/>
    <w:rsid w:val="00812FAC"/>
    <w:pPr>
      <w:snapToGrid/>
      <w:spacing w:after="120"/>
    </w:pPr>
    <w:rPr>
      <w:rFonts w:ascii="Arial" w:eastAsia="Times New Roman" w:hAnsi="Arial"/>
      <w:szCs w:val="20"/>
      <w:lang w:eastAsia="en-US"/>
    </w:rPr>
  </w:style>
  <w:style w:type="paragraph" w:styleId="Title">
    <w:name w:val="Title"/>
    <w:basedOn w:val="Normal"/>
    <w:link w:val="TitleChar"/>
    <w:qFormat/>
    <w:rsid w:val="00812FAC"/>
    <w:pPr>
      <w:snapToGrid/>
      <w:jc w:val="center"/>
    </w:pPr>
    <w:rPr>
      <w:rFonts w:ascii="Arial" w:eastAsia="Times New Roman" w:hAnsi="Arial"/>
      <w:b/>
      <w:sz w:val="24"/>
      <w:szCs w:val="20"/>
      <w:u w:val="single"/>
    </w:rPr>
  </w:style>
  <w:style w:type="character" w:customStyle="1" w:styleId="TitleChar">
    <w:name w:val="Title Char"/>
    <w:link w:val="Title"/>
    <w:rsid w:val="00812FAC"/>
    <w:rPr>
      <w:rFonts w:ascii="Arial" w:eastAsia="Times New Roman" w:hAnsi="Arial"/>
      <w:b/>
      <w:sz w:val="24"/>
      <w:u w:val="single"/>
      <w:lang w:val="en-GB"/>
    </w:rPr>
  </w:style>
  <w:style w:type="character" w:styleId="Strong">
    <w:name w:val="Strong"/>
    <w:qFormat/>
    <w:rsid w:val="00DB4289"/>
    <w:rPr>
      <w:rFonts w:cs="Times New Roman"/>
      <w:b/>
      <w:bCs/>
    </w:rPr>
  </w:style>
  <w:style w:type="character" w:styleId="PlaceholderText">
    <w:name w:val="Placeholder Text"/>
    <w:uiPriority w:val="99"/>
    <w:semiHidden/>
    <w:rsid w:val="00AF636D"/>
    <w:rPr>
      <w:color w:val="808080"/>
    </w:rPr>
  </w:style>
  <w:style w:type="character" w:customStyle="1" w:styleId="FooterChar">
    <w:name w:val="Footer Char"/>
    <w:link w:val="Footer"/>
    <w:uiPriority w:val="99"/>
    <w:rsid w:val="0060135B"/>
    <w:rPr>
      <w:rFonts w:ascii="Verdana" w:hAnsi="Verdana"/>
      <w:szCs w:val="24"/>
      <w:lang w:val="en-GB" w:eastAsia="zh-CN"/>
    </w:rPr>
  </w:style>
  <w:style w:type="character" w:customStyle="1" w:styleId="HeaderChar">
    <w:name w:val="Header Char"/>
    <w:link w:val="Header"/>
    <w:uiPriority w:val="99"/>
    <w:rsid w:val="00CD1E9C"/>
    <w:rPr>
      <w:rFonts w:ascii="Verdana" w:hAnsi="Verdana"/>
      <w:szCs w:val="24"/>
      <w:lang w:eastAsia="zh-CN"/>
    </w:rPr>
  </w:style>
  <w:style w:type="paragraph" w:customStyle="1" w:styleId="paloheadingleft">
    <w:name w:val="palo heading left"/>
    <w:basedOn w:val="Normal"/>
    <w:link w:val="paloheadingleftChar"/>
    <w:uiPriority w:val="99"/>
    <w:qFormat/>
    <w:rsid w:val="00B01EB9"/>
    <w:pPr>
      <w:keepNext/>
      <w:snapToGrid/>
      <w:spacing w:before="240" w:after="60"/>
      <w:outlineLvl w:val="0"/>
    </w:pPr>
    <w:rPr>
      <w:rFonts w:ascii="Palatino Linotype" w:eastAsia="Times New Roman" w:hAnsi="Palatino Linotype"/>
      <w:b/>
      <w:bCs/>
      <w:kern w:val="32"/>
      <w:sz w:val="28"/>
      <w:szCs w:val="28"/>
      <w:lang w:eastAsia="en-US"/>
    </w:rPr>
  </w:style>
  <w:style w:type="character" w:customStyle="1" w:styleId="paloheadingleftChar">
    <w:name w:val="palo heading left Char"/>
    <w:link w:val="paloheadingleft"/>
    <w:uiPriority w:val="99"/>
    <w:rsid w:val="00B01EB9"/>
    <w:rPr>
      <w:rFonts w:ascii="Palatino Linotype" w:eastAsia="Times New Roman" w:hAnsi="Palatino Linotype"/>
      <w:b/>
      <w:bCs/>
      <w:kern w:val="32"/>
      <w:sz w:val="28"/>
      <w:szCs w:val="28"/>
      <w:lang w:eastAsia="en-US"/>
    </w:rPr>
  </w:style>
  <w:style w:type="paragraph" w:customStyle="1" w:styleId="palonospaces">
    <w:name w:val="palo no spaces"/>
    <w:basedOn w:val="Normal"/>
    <w:link w:val="palonospacesChar"/>
    <w:qFormat/>
    <w:rsid w:val="00B01EB9"/>
    <w:pPr>
      <w:snapToGrid/>
    </w:pPr>
    <w:rPr>
      <w:rFonts w:ascii="Palatino Linotype" w:eastAsia="Calibri" w:hAnsi="Palatino Linotype"/>
      <w:sz w:val="22"/>
    </w:rPr>
  </w:style>
  <w:style w:type="character" w:customStyle="1" w:styleId="palonospacesChar">
    <w:name w:val="palo no spaces Char"/>
    <w:link w:val="palonospaces"/>
    <w:rsid w:val="00B01EB9"/>
    <w:rPr>
      <w:rFonts w:ascii="Palatino Linotype" w:eastAsia="Calibri" w:hAnsi="Palatino Linotype"/>
      <w:sz w:val="22"/>
      <w:szCs w:val="24"/>
    </w:rPr>
  </w:style>
  <w:style w:type="paragraph" w:customStyle="1" w:styleId="H2">
    <w:name w:val="H2"/>
    <w:basedOn w:val="Normal"/>
    <w:next w:val="Normal"/>
    <w:rsid w:val="00612D40"/>
    <w:pPr>
      <w:keepNext/>
      <w:snapToGrid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en-GB"/>
    </w:rPr>
  </w:style>
  <w:style w:type="paragraph" w:customStyle="1" w:styleId="Default">
    <w:name w:val="Default"/>
    <w:uiPriority w:val="99"/>
    <w:rsid w:val="001002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F750A0"/>
    <w:rPr>
      <w:rFonts w:eastAsia="Times New Roman"/>
    </w:rPr>
  </w:style>
  <w:style w:type="character" w:styleId="Mention">
    <w:name w:val="Mention"/>
    <w:basedOn w:val="DefaultParagraphFont"/>
    <w:uiPriority w:val="99"/>
    <w:semiHidden/>
    <w:unhideWhenUsed/>
    <w:rsid w:val="00FD23F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368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Brown@BarCouncil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m\AppData\Local\Microsoft\Windows\Temporary%20Internet%20Files\Content.Outlook\NEAUNTHP\Market%20Visit%20Application%20Form%202010%20-%20Final_5_8_201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A9F3E4DA7C68477BBE6F6B19974764CC" version="1.0.0">
  <systemFields>
    <field name="Objective-Id">
      <value order="0">A646551</value>
    </field>
    <field name="Objective-Title">
      <value order="0">Alex Haines - ELWM 2018 Application Form</value>
    </field>
    <field name="Objective-Description">
      <value order="0"/>
    </field>
    <field name="Objective-CreationStamp">
      <value order="0">2018-05-22T10:12:53Z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2018-05-22T10:13:04Z</value>
    </field>
    <field name="Objective-Owner">
      <value order="0">Lesley Orero</value>
    </field>
    <field name="Objective-Path">
      <value order="0">Bar Council Global Folder:Representation:International Affairs:Business Development:Mexico:English Law Week Mexico 2018:English Law Week Mexico - 2018  Applications</value>
    </field>
    <field name="Objective-Parent">
      <value order="0">English Law Week Mexico - 2018  Applications</value>
    </field>
    <field name="Objective-State">
      <value order="0">Being Drafted</value>
    </field>
    <field name="Objective-VersionId">
      <value order="0">vA1047930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qA54844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6B44E867AE24B8BCE0DE7146F4D58" ma:contentTypeVersion="0" ma:contentTypeDescription="Create a new document." ma:contentTypeScope="" ma:versionID="e6925a81a9943837a029a7d1ff63d6a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7233-FEB7-4531-AB7A-E186A211C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3.xml><?xml version="1.0" encoding="utf-8"?>
<ds:datastoreItem xmlns:ds="http://schemas.openxmlformats.org/officeDocument/2006/customXml" ds:itemID="{6A2E5A11-1D2E-4CB5-9F5F-F984AA41874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187296-6ECC-4448-9FA4-E6AE2F20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BDBBADE-7F30-438C-B911-0E482843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 Visit Application Form 2010 - Final_5_8_2010-TEMPLATE</Template>
  <TotalTime>0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HeadedPaper-UKTILondon</vt:lpstr>
    </vt:vector>
  </TitlesOfParts>
  <Company>Hewlett-Packard Company</Company>
  <LinksUpToDate>false</LinksUpToDate>
  <CharactersWithSpaces>5958</CharactersWithSpaces>
  <SharedDoc>false</SharedDoc>
  <HLinks>
    <vt:vector size="12" baseType="variant">
      <vt:variant>
        <vt:i4>2818154</vt:i4>
      </vt:variant>
      <vt:variant>
        <vt:i4>147</vt:i4>
      </vt:variant>
      <vt:variant>
        <vt:i4>0</vt:i4>
      </vt:variant>
      <vt:variant>
        <vt:i4>5</vt:i4>
      </vt:variant>
      <vt:variant>
        <vt:lpwstr>http://www.ukti.gov.uk/uktihome/privacypolicy.html</vt:lpwstr>
      </vt:variant>
      <vt:variant>
        <vt:lpwstr/>
      </vt:variant>
      <vt:variant>
        <vt:i4>3014710</vt:i4>
      </vt:variant>
      <vt:variant>
        <vt:i4>144</vt:i4>
      </vt:variant>
      <vt:variant>
        <vt:i4>0</vt:i4>
      </vt:variant>
      <vt:variant>
        <vt:i4>5</vt:i4>
      </vt:variant>
      <vt:variant>
        <vt:lpwstr>http://www.ukti.gov.uk/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HeadedPaper-UKTILondon</dc:title>
  <dc:creator>samm</dc:creator>
  <cp:lastModifiedBy>Andrew Christie</cp:lastModifiedBy>
  <cp:revision>2</cp:revision>
  <cp:lastPrinted>2013-09-16T13:23:00Z</cp:lastPrinted>
  <dcterms:created xsi:type="dcterms:W3CDTF">2020-10-22T16:18:00Z</dcterms:created>
  <dcterms:modified xsi:type="dcterms:W3CDTF">2020-10-22T16:18:00Z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Claire Christie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Suki Beg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0x010100313231952951814D9CA565D414EB7A51</vt:lpwstr>
  </property>
  <property fmtid="{D5CDD505-2E9C-101B-9397-08002B2CF9AE}" pid="9" name="Objective-Id">
    <vt:lpwstr>A646551</vt:lpwstr>
  </property>
  <property fmtid="{D5CDD505-2E9C-101B-9397-08002B2CF9AE}" pid="10" name="Objective-Title">
    <vt:lpwstr>Alex Haines - ELWM 2018 Application Form</vt:lpwstr>
  </property>
  <property fmtid="{D5CDD505-2E9C-101B-9397-08002B2CF9AE}" pid="11" name="Objective-Comment">
    <vt:lpwstr/>
  </property>
  <property fmtid="{D5CDD505-2E9C-101B-9397-08002B2CF9AE}" pid="12" name="Objective-CreationStamp">
    <vt:filetime>2018-05-22T10:12:57Z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2018-07-31T09:02:55Z</vt:filetime>
  </property>
  <property fmtid="{D5CDD505-2E9C-101B-9397-08002B2CF9AE}" pid="17" name="Objective-Owner">
    <vt:lpwstr>Lesley Orero</vt:lpwstr>
  </property>
  <property fmtid="{D5CDD505-2E9C-101B-9397-08002B2CF9AE}" pid="18" name="Objective-Path">
    <vt:lpwstr>Bar Council Global Folder:Representation:International Affairs:Business Development:Mexico:English Law Week Mexico 2018:English Law Week Mexico - 2018  Applications:</vt:lpwstr>
  </property>
  <property fmtid="{D5CDD505-2E9C-101B-9397-08002B2CF9AE}" pid="19" name="Objective-Parent">
    <vt:lpwstr>English Law Week Mexico - 2018  Applications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0.2</vt:lpwstr>
  </property>
  <property fmtid="{D5CDD505-2E9C-101B-9397-08002B2CF9AE}" pid="22" name="Objective-VersionNumber">
    <vt:r8>2</vt:r8>
  </property>
  <property fmtid="{D5CDD505-2E9C-101B-9397-08002B2CF9AE}" pid="23" name="Objective-VersionComment">
    <vt:lpwstr>Version 2</vt:lpwstr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Connect Creator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vA1047930</vt:lpwstr>
  </property>
  <property fmtid="{D5CDD505-2E9C-101B-9397-08002B2CF9AE}" pid="30" name="Objective-Connect Creator">
    <vt:lpwstr/>
  </property>
</Properties>
</file>